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61" w:rsidRPr="00260B77" w:rsidRDefault="00C60761">
      <w:pPr>
        <w:tabs>
          <w:tab w:val="left" w:pos="6285"/>
        </w:tabs>
        <w:rPr>
          <w:rFonts w:ascii="Arial" w:hAnsi="Arial" w:cs="Arial"/>
          <w:sz w:val="10"/>
          <w:szCs w:val="10"/>
        </w:rPr>
      </w:pP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3510"/>
        <w:gridCol w:w="2397"/>
      </w:tblGrid>
      <w:tr w:rsidR="00C554BF" w:rsidTr="00541589">
        <w:tc>
          <w:tcPr>
            <w:tcW w:w="4608" w:type="dxa"/>
            <w:tcBorders>
              <w:top w:val="single" w:sz="12" w:space="0" w:color="auto"/>
              <w:left w:val="single" w:sz="12" w:space="0" w:color="auto"/>
              <w:bottom w:val="single" w:sz="12" w:space="0" w:color="auto"/>
              <w:right w:val="single" w:sz="12" w:space="0" w:color="auto"/>
            </w:tcBorders>
          </w:tcPr>
          <w:p w:rsidR="00C554BF" w:rsidRDefault="00C554BF" w:rsidP="00C554BF">
            <w:pPr>
              <w:spacing w:before="60"/>
              <w:rPr>
                <w:rFonts w:ascii="Arial" w:hAnsi="Arial" w:cs="Arial"/>
                <w:b/>
                <w:sz w:val="16"/>
                <w:szCs w:val="16"/>
              </w:rPr>
            </w:pPr>
            <w:r>
              <w:rPr>
                <w:rFonts w:ascii="Arial" w:hAnsi="Arial" w:cs="Arial"/>
                <w:b/>
                <w:sz w:val="16"/>
                <w:szCs w:val="16"/>
              </w:rPr>
              <w:t>1. Area Command Identifier</w:t>
            </w:r>
          </w:p>
          <w:p w:rsidR="00C554BF" w:rsidRDefault="00C554BF" w:rsidP="00C554BF">
            <w:pPr>
              <w:spacing w:before="60"/>
              <w:rPr>
                <w:rFonts w:ascii="Arial" w:hAnsi="Arial" w:cs="Arial"/>
                <w:b/>
                <w:sz w:val="16"/>
                <w:szCs w:val="16"/>
              </w:rPr>
            </w:pPr>
            <w:r>
              <w:rPr>
                <w:rFonts w:ascii="Arial" w:hAnsi="Arial" w:cs="Arial"/>
                <w:b/>
                <w:sz w:val="16"/>
                <w:szCs w:val="16"/>
              </w:rPr>
              <w:fldChar w:fldCharType="begin">
                <w:ffData>
                  <w:name w:val="Text3"/>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10" w:type="dxa"/>
            <w:tcBorders>
              <w:top w:val="single" w:sz="12" w:space="0" w:color="auto"/>
              <w:left w:val="single" w:sz="12" w:space="0" w:color="auto"/>
              <w:bottom w:val="single" w:sz="12" w:space="0" w:color="auto"/>
              <w:right w:val="single" w:sz="12" w:space="0" w:color="auto"/>
            </w:tcBorders>
          </w:tcPr>
          <w:p w:rsidR="00C554BF" w:rsidRDefault="00C554BF" w:rsidP="00C554BF">
            <w:pPr>
              <w:spacing w:before="60"/>
              <w:rPr>
                <w:rFonts w:ascii="Arial" w:hAnsi="Arial" w:cs="Arial"/>
                <w:b/>
                <w:sz w:val="16"/>
                <w:szCs w:val="16"/>
              </w:rPr>
            </w:pPr>
            <w:r>
              <w:rPr>
                <w:rFonts w:ascii="Arial" w:hAnsi="Arial" w:cs="Arial"/>
                <w:b/>
                <w:sz w:val="16"/>
                <w:szCs w:val="16"/>
              </w:rPr>
              <w:t>2. Management Cycle(Date/Time)</w:t>
            </w:r>
          </w:p>
          <w:p w:rsidR="00C554BF" w:rsidRDefault="00C554BF" w:rsidP="00C554BF">
            <w:pPr>
              <w:tabs>
                <w:tab w:val="left" w:pos="1692"/>
              </w:tabs>
              <w:spacing w:before="120"/>
              <w:rPr>
                <w:rFonts w:ascii="Arial" w:hAnsi="Arial" w:cs="Arial"/>
                <w:sz w:val="18"/>
                <w:szCs w:val="18"/>
              </w:rPr>
            </w:pPr>
            <w:r>
              <w:rPr>
                <w:rFonts w:ascii="Arial" w:hAnsi="Arial" w:cs="Arial"/>
                <w:sz w:val="18"/>
                <w:szCs w:val="18"/>
              </w:rPr>
              <w:t xml:space="preserve">From: </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ab/>
              <w:t xml:space="preserve">To: </w:t>
            </w: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97" w:type="dxa"/>
            <w:tcBorders>
              <w:top w:val="single" w:sz="12" w:space="0" w:color="auto"/>
              <w:left w:val="single" w:sz="12" w:space="0" w:color="auto"/>
              <w:bottom w:val="single" w:sz="12" w:space="0" w:color="auto"/>
              <w:right w:val="single" w:sz="12" w:space="0" w:color="auto"/>
            </w:tcBorders>
          </w:tcPr>
          <w:p w:rsidR="00C554BF" w:rsidRDefault="00C554BF" w:rsidP="00C554BF">
            <w:pPr>
              <w:jc w:val="right"/>
              <w:rPr>
                <w:rFonts w:ascii="Arial" w:hAnsi="Arial" w:cs="Arial"/>
                <w:sz w:val="18"/>
                <w:szCs w:val="18"/>
              </w:rPr>
            </w:pPr>
            <w:r>
              <w:rPr>
                <w:rFonts w:ascii="Arial" w:hAnsi="Arial" w:cs="Arial"/>
                <w:b/>
                <w:sz w:val="16"/>
                <w:szCs w:val="16"/>
              </w:rPr>
              <w:t xml:space="preserve">AREA COMMAND DIRECTION </w:t>
            </w:r>
            <w:r>
              <w:rPr>
                <w:rFonts w:ascii="Arial" w:hAnsi="Arial" w:cs="Arial"/>
                <w:b/>
                <w:sz w:val="16"/>
                <w:szCs w:val="16"/>
              </w:rPr>
              <w:br/>
              <w:t>AC 302</w:t>
            </w:r>
          </w:p>
        </w:tc>
      </w:tr>
      <w:tr w:rsidR="00852F60" w:rsidTr="00541589">
        <w:trPr>
          <w:trHeight w:hRule="exact" w:val="7419"/>
        </w:trPr>
        <w:tc>
          <w:tcPr>
            <w:tcW w:w="10515" w:type="dxa"/>
            <w:gridSpan w:val="3"/>
            <w:tcBorders>
              <w:top w:val="single" w:sz="12" w:space="0" w:color="auto"/>
              <w:left w:val="single" w:sz="12" w:space="0" w:color="auto"/>
              <w:bottom w:val="single" w:sz="12" w:space="0" w:color="auto"/>
              <w:right w:val="single" w:sz="12" w:space="0" w:color="auto"/>
            </w:tcBorders>
          </w:tcPr>
          <w:p w:rsidR="00852F60" w:rsidRDefault="00852F60" w:rsidP="00852F60">
            <w:pPr>
              <w:rPr>
                <w:rFonts w:ascii="Arial" w:hAnsi="Arial" w:cs="Arial"/>
                <w:b/>
                <w:sz w:val="18"/>
                <w:szCs w:val="18"/>
              </w:rPr>
            </w:pPr>
            <w:r>
              <w:rPr>
                <w:rFonts w:ascii="Arial" w:hAnsi="Arial" w:cs="Arial"/>
                <w:b/>
                <w:sz w:val="18"/>
                <w:szCs w:val="18"/>
              </w:rPr>
              <w:t>3. Area Command Key Decisions and Procedures:</w:t>
            </w:r>
          </w:p>
          <w:p w:rsidR="00852F60" w:rsidRDefault="00852F60" w:rsidP="0082736E">
            <w:pPr>
              <w:rPr>
                <w:rFonts w:ascii="Arial" w:hAnsi="Arial" w:cs="Arial"/>
                <w:b/>
                <w:sz w:val="16"/>
                <w:szCs w:val="16"/>
              </w:rPr>
            </w:pPr>
            <w:r>
              <w:rPr>
                <w:rFonts w:ascii="Arial" w:hAnsi="Arial" w:cs="Arial"/>
                <w:b/>
                <w:sz w:val="16"/>
                <w:szCs w:val="16"/>
              </w:rPr>
              <w:fldChar w:fldCharType="begin">
                <w:ffData>
                  <w:name w:val="Text4"/>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852F60" w:rsidTr="00541589">
        <w:trPr>
          <w:trHeight w:hRule="exact" w:val="2154"/>
        </w:trPr>
        <w:tc>
          <w:tcPr>
            <w:tcW w:w="10515" w:type="dxa"/>
            <w:gridSpan w:val="3"/>
            <w:tcBorders>
              <w:top w:val="single" w:sz="12" w:space="0" w:color="auto"/>
              <w:left w:val="single" w:sz="12" w:space="0" w:color="auto"/>
              <w:bottom w:val="single" w:sz="12" w:space="0" w:color="auto"/>
              <w:right w:val="single" w:sz="12" w:space="0" w:color="auto"/>
            </w:tcBorders>
          </w:tcPr>
          <w:p w:rsidR="00852F60" w:rsidRPr="00DC2C46" w:rsidRDefault="00852F60" w:rsidP="00852F60">
            <w:pPr>
              <w:rPr>
                <w:rFonts w:ascii="Arial" w:hAnsi="Arial" w:cs="Arial"/>
                <w:sz w:val="18"/>
                <w:szCs w:val="18"/>
              </w:rPr>
            </w:pPr>
            <w:r>
              <w:rPr>
                <w:rFonts w:ascii="Arial" w:hAnsi="Arial" w:cs="Arial"/>
                <w:b/>
                <w:sz w:val="18"/>
                <w:szCs w:val="18"/>
              </w:rPr>
              <w:t>4</w:t>
            </w:r>
            <w:r w:rsidRPr="00DC2C46">
              <w:rPr>
                <w:rFonts w:ascii="Arial" w:hAnsi="Arial" w:cs="Arial"/>
                <w:b/>
                <w:sz w:val="18"/>
                <w:szCs w:val="18"/>
              </w:rPr>
              <w:t xml:space="preserve">.  </w:t>
            </w:r>
            <w:r>
              <w:rPr>
                <w:rFonts w:ascii="Arial" w:hAnsi="Arial" w:cs="Arial"/>
                <w:b/>
                <w:sz w:val="18"/>
                <w:szCs w:val="18"/>
              </w:rPr>
              <w:t>Area Command Overarching Priorities:</w:t>
            </w:r>
          </w:p>
          <w:p w:rsidR="00852F60" w:rsidRDefault="00852F60" w:rsidP="0082736E">
            <w:pPr>
              <w:rPr>
                <w:rFonts w:ascii="Arial" w:hAnsi="Arial" w:cs="Arial"/>
                <w:b/>
                <w:sz w:val="16"/>
                <w:szCs w:val="16"/>
              </w:rPr>
            </w:pPr>
            <w:r>
              <w:rPr>
                <w:rFonts w:ascii="Arial" w:hAnsi="Arial" w:cs="Arial"/>
                <w:b/>
                <w:sz w:val="16"/>
                <w:szCs w:val="16"/>
              </w:rPr>
              <w:fldChar w:fldCharType="begin">
                <w:ffData>
                  <w:name w:val="Text4"/>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852F60" w:rsidTr="00541589">
        <w:trPr>
          <w:trHeight w:hRule="exact" w:val="2172"/>
        </w:trPr>
        <w:tc>
          <w:tcPr>
            <w:tcW w:w="10515" w:type="dxa"/>
            <w:gridSpan w:val="3"/>
            <w:tcBorders>
              <w:top w:val="single" w:sz="12" w:space="0" w:color="auto"/>
              <w:left w:val="single" w:sz="12" w:space="0" w:color="auto"/>
              <w:bottom w:val="single" w:sz="12" w:space="0" w:color="auto"/>
              <w:right w:val="single" w:sz="12" w:space="0" w:color="auto"/>
            </w:tcBorders>
          </w:tcPr>
          <w:p w:rsidR="00852F60" w:rsidRPr="00DC2C46" w:rsidRDefault="00852F60" w:rsidP="0082736E">
            <w:pPr>
              <w:rPr>
                <w:rFonts w:ascii="Arial" w:hAnsi="Arial" w:cs="Arial"/>
                <w:sz w:val="18"/>
                <w:szCs w:val="18"/>
              </w:rPr>
            </w:pPr>
            <w:r>
              <w:rPr>
                <w:rFonts w:ascii="Arial" w:hAnsi="Arial" w:cs="Arial"/>
                <w:b/>
                <w:sz w:val="18"/>
                <w:szCs w:val="18"/>
              </w:rPr>
              <w:t>5</w:t>
            </w:r>
            <w:r w:rsidRPr="00DC2C46">
              <w:rPr>
                <w:rFonts w:ascii="Arial" w:hAnsi="Arial" w:cs="Arial"/>
                <w:b/>
                <w:sz w:val="18"/>
                <w:szCs w:val="18"/>
              </w:rPr>
              <w:t xml:space="preserve">.  </w:t>
            </w:r>
            <w:r>
              <w:rPr>
                <w:rFonts w:ascii="Arial" w:hAnsi="Arial" w:cs="Arial"/>
                <w:b/>
                <w:sz w:val="18"/>
                <w:szCs w:val="18"/>
              </w:rPr>
              <w:t>Area Command Limitations and Constraints:</w:t>
            </w:r>
          </w:p>
          <w:p w:rsidR="00852F60" w:rsidRDefault="00852F60" w:rsidP="0082736E">
            <w:pPr>
              <w:rPr>
                <w:rFonts w:ascii="Arial" w:hAnsi="Arial" w:cs="Arial"/>
                <w:b/>
                <w:sz w:val="16"/>
                <w:szCs w:val="16"/>
              </w:rPr>
            </w:pPr>
            <w:r>
              <w:rPr>
                <w:rFonts w:ascii="Arial" w:hAnsi="Arial" w:cs="Arial"/>
                <w:b/>
                <w:sz w:val="16"/>
                <w:szCs w:val="16"/>
              </w:rPr>
              <w:fldChar w:fldCharType="begin">
                <w:ffData>
                  <w:name w:val="Text4"/>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852F60" w:rsidTr="0054158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15"/>
        </w:trPr>
        <w:tc>
          <w:tcPr>
            <w:tcW w:w="10515" w:type="dxa"/>
            <w:gridSpan w:val="3"/>
          </w:tcPr>
          <w:p w:rsidR="00852F60" w:rsidRDefault="00852F60" w:rsidP="0082736E">
            <w:pPr>
              <w:tabs>
                <w:tab w:val="left" w:pos="7200"/>
              </w:tabs>
              <w:spacing w:before="20"/>
              <w:rPr>
                <w:rFonts w:ascii="Arial" w:hAnsi="Arial" w:cs="Arial"/>
                <w:b/>
                <w:sz w:val="16"/>
                <w:szCs w:val="16"/>
              </w:rPr>
            </w:pPr>
            <w:r>
              <w:rPr>
                <w:rFonts w:ascii="Arial" w:hAnsi="Arial" w:cs="Arial"/>
                <w:b/>
                <w:sz w:val="16"/>
                <w:szCs w:val="16"/>
              </w:rPr>
              <w:t>9. Prepared by: (Assistant Area Commander Planning)</w:t>
            </w:r>
            <w:r>
              <w:rPr>
                <w:rFonts w:ascii="Arial" w:hAnsi="Arial" w:cs="Arial"/>
                <w:b/>
                <w:sz w:val="16"/>
                <w:szCs w:val="16"/>
              </w:rPr>
              <w:tab/>
              <w:t xml:space="preserve">Date/Time </w:t>
            </w:r>
          </w:p>
          <w:p w:rsidR="00852F60" w:rsidRDefault="00852F60" w:rsidP="0082736E">
            <w:pPr>
              <w:tabs>
                <w:tab w:val="left" w:pos="7200"/>
              </w:tabs>
              <w:spacing w:before="20"/>
              <w:rPr>
                <w:rFonts w:ascii="Arial" w:hAnsi="Arial" w:cs="Arial"/>
                <w:sz w:val="16"/>
                <w:szCs w:val="16"/>
              </w:rPr>
            </w:pPr>
            <w:r>
              <w:rPr>
                <w:rFonts w:ascii="Arial" w:hAnsi="Arial" w:cs="Arial"/>
                <w:b/>
                <w:sz w:val="16"/>
                <w:szCs w:val="16"/>
              </w:rPr>
              <w:t xml:space="preserve"> </w:t>
            </w:r>
            <w:r>
              <w:rPr>
                <w:rFonts w:ascii="Arial" w:hAnsi="Arial" w:cs="Arial"/>
                <w:b/>
                <w:sz w:val="16"/>
                <w:szCs w:val="16"/>
              </w:rPr>
              <w:fldChar w:fldCharType="begin">
                <w:ffData>
                  <w:name w:val="Text66"/>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Pr>
                <w:rFonts w:ascii="Arial" w:hAnsi="Arial" w:cs="Arial"/>
                <w:b/>
                <w:sz w:val="16"/>
                <w:szCs w:val="16"/>
              </w:rPr>
              <w:tab/>
            </w:r>
            <w:r>
              <w:rPr>
                <w:rFonts w:ascii="Arial" w:hAnsi="Arial" w:cs="Arial"/>
                <w:b/>
                <w:sz w:val="16"/>
                <w:szCs w:val="16"/>
              </w:rPr>
              <w:fldChar w:fldCharType="begin">
                <w:ffData>
                  <w:name w:val="Text67"/>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C554BF" w:rsidTr="00541589">
        <w:tblPrEx>
          <w:tblBorders>
            <w:top w:val="single" w:sz="12" w:space="0" w:color="auto"/>
            <w:left w:val="single" w:sz="12" w:space="0" w:color="auto"/>
            <w:bottom w:val="single" w:sz="12" w:space="0" w:color="auto"/>
            <w:right w:val="single" w:sz="12" w:space="0" w:color="auto"/>
          </w:tblBorders>
        </w:tblPrEx>
        <w:trPr>
          <w:trHeight w:val="331"/>
        </w:trPr>
        <w:tc>
          <w:tcPr>
            <w:tcW w:w="10515" w:type="dxa"/>
            <w:gridSpan w:val="3"/>
            <w:tcBorders>
              <w:top w:val="single" w:sz="12" w:space="0" w:color="auto"/>
            </w:tcBorders>
          </w:tcPr>
          <w:p w:rsidR="00C554BF" w:rsidRDefault="00C554BF" w:rsidP="00C554BF">
            <w:pPr>
              <w:tabs>
                <w:tab w:val="right" w:pos="9900"/>
              </w:tabs>
              <w:spacing w:before="40" w:after="40"/>
              <w:rPr>
                <w:rFonts w:ascii="Arial" w:hAnsi="Arial" w:cs="Arial"/>
                <w:sz w:val="20"/>
              </w:rPr>
            </w:pPr>
            <w:r>
              <w:rPr>
                <w:rFonts w:ascii="Arial" w:hAnsi="Arial" w:cs="Arial"/>
                <w:sz w:val="20"/>
              </w:rPr>
              <w:t>AREA COMMAND DIRECTION Page 1 of 3</w:t>
            </w:r>
            <w:r>
              <w:rPr>
                <w:rFonts w:ascii="Arial" w:hAnsi="Arial" w:cs="Arial"/>
                <w:sz w:val="20"/>
              </w:rPr>
              <w:tab/>
              <w:t>AC 302 (Rev. 02/18)</w:t>
            </w:r>
          </w:p>
        </w:tc>
      </w:tr>
    </w:tbl>
    <w:p w:rsidR="00852F60" w:rsidRDefault="00852F60">
      <w:pPr>
        <w:rPr>
          <w:rFonts w:ascii="Arial" w:hAnsi="Arial" w:cs="Arial"/>
          <w:sz w:val="16"/>
          <w:szCs w:val="16"/>
        </w:rPr>
      </w:pPr>
      <w:r>
        <w:rPr>
          <w:rFonts w:ascii="Arial" w:hAnsi="Arial" w:cs="Arial"/>
          <w:sz w:val="16"/>
          <w:szCs w:val="16"/>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3510"/>
        <w:gridCol w:w="2430"/>
      </w:tblGrid>
      <w:tr w:rsidR="00C554BF" w:rsidTr="00C554BF">
        <w:tc>
          <w:tcPr>
            <w:tcW w:w="4608" w:type="dxa"/>
            <w:tcBorders>
              <w:top w:val="single" w:sz="12" w:space="0" w:color="auto"/>
              <w:left w:val="single" w:sz="12" w:space="0" w:color="auto"/>
              <w:bottom w:val="single" w:sz="12" w:space="0" w:color="auto"/>
              <w:right w:val="single" w:sz="12" w:space="0" w:color="auto"/>
            </w:tcBorders>
          </w:tcPr>
          <w:p w:rsidR="00C554BF" w:rsidRDefault="00C554BF" w:rsidP="00C554BF">
            <w:pPr>
              <w:spacing w:before="60"/>
              <w:rPr>
                <w:rFonts w:ascii="Arial" w:hAnsi="Arial" w:cs="Arial"/>
                <w:b/>
                <w:sz w:val="16"/>
                <w:szCs w:val="16"/>
              </w:rPr>
            </w:pPr>
            <w:r>
              <w:rPr>
                <w:rFonts w:ascii="Arial" w:hAnsi="Arial" w:cs="Arial"/>
                <w:b/>
                <w:sz w:val="16"/>
                <w:szCs w:val="16"/>
              </w:rPr>
              <w:lastRenderedPageBreak/>
              <w:t>1. Area Command Identifier</w:t>
            </w:r>
          </w:p>
          <w:p w:rsidR="00C554BF" w:rsidRDefault="00C554BF" w:rsidP="00C554BF">
            <w:pPr>
              <w:spacing w:before="60"/>
              <w:rPr>
                <w:rFonts w:ascii="Arial" w:hAnsi="Arial" w:cs="Arial"/>
                <w:b/>
                <w:sz w:val="16"/>
                <w:szCs w:val="16"/>
              </w:rPr>
            </w:pPr>
            <w:r>
              <w:rPr>
                <w:rFonts w:ascii="Arial" w:hAnsi="Arial" w:cs="Arial"/>
                <w:b/>
                <w:sz w:val="16"/>
                <w:szCs w:val="16"/>
              </w:rPr>
              <w:fldChar w:fldCharType="begin">
                <w:ffData>
                  <w:name w:val="Text3"/>
                  <w:enabled/>
                  <w:calcOnExit w:val="0"/>
                  <w:textInput/>
                </w:ffData>
              </w:fldChar>
            </w:r>
            <w:bookmarkStart w:id="0" w:name="Text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0"/>
          </w:p>
        </w:tc>
        <w:tc>
          <w:tcPr>
            <w:tcW w:w="3510" w:type="dxa"/>
            <w:tcBorders>
              <w:top w:val="single" w:sz="12" w:space="0" w:color="auto"/>
              <w:left w:val="single" w:sz="12" w:space="0" w:color="auto"/>
              <w:bottom w:val="single" w:sz="12" w:space="0" w:color="auto"/>
              <w:right w:val="single" w:sz="12" w:space="0" w:color="auto"/>
            </w:tcBorders>
          </w:tcPr>
          <w:p w:rsidR="00C554BF" w:rsidRDefault="00C554BF" w:rsidP="00C554BF">
            <w:pPr>
              <w:spacing w:before="60"/>
              <w:rPr>
                <w:rFonts w:ascii="Arial" w:hAnsi="Arial" w:cs="Arial"/>
                <w:b/>
                <w:sz w:val="16"/>
                <w:szCs w:val="16"/>
              </w:rPr>
            </w:pPr>
            <w:r>
              <w:rPr>
                <w:rFonts w:ascii="Arial" w:hAnsi="Arial" w:cs="Arial"/>
                <w:b/>
                <w:sz w:val="16"/>
                <w:szCs w:val="16"/>
              </w:rPr>
              <w:t>2. Management Cycle(Date/Time)</w:t>
            </w:r>
          </w:p>
          <w:p w:rsidR="00C554BF" w:rsidRDefault="00C554BF" w:rsidP="00C554BF">
            <w:pPr>
              <w:tabs>
                <w:tab w:val="left" w:pos="1692"/>
              </w:tabs>
              <w:spacing w:before="120"/>
              <w:rPr>
                <w:rFonts w:ascii="Arial" w:hAnsi="Arial" w:cs="Arial"/>
                <w:sz w:val="18"/>
                <w:szCs w:val="18"/>
              </w:rPr>
            </w:pPr>
            <w:r>
              <w:rPr>
                <w:rFonts w:ascii="Arial" w:hAnsi="Arial" w:cs="Arial"/>
                <w:sz w:val="18"/>
                <w:szCs w:val="18"/>
              </w:rPr>
              <w:t xml:space="preserve">From: </w:t>
            </w:r>
            <w:r>
              <w:rPr>
                <w:rFonts w:ascii="Arial" w:hAnsi="Arial" w:cs="Arial"/>
                <w:sz w:val="18"/>
                <w:szCs w:val="18"/>
              </w:rPr>
              <w:fldChar w:fldCharType="begin">
                <w:ffData>
                  <w:name w:val="Text1"/>
                  <w:enabled/>
                  <w:calcOnExit w:val="0"/>
                  <w:textInput/>
                </w:ffData>
              </w:fldChar>
            </w:r>
            <w:bookmarkStart w:id="1"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r>
              <w:rPr>
                <w:rFonts w:ascii="Arial" w:hAnsi="Arial" w:cs="Arial"/>
                <w:sz w:val="18"/>
                <w:szCs w:val="18"/>
              </w:rPr>
              <w:tab/>
              <w:t xml:space="preserve">To: </w:t>
            </w:r>
            <w:r>
              <w:rPr>
                <w:rFonts w:ascii="Arial" w:hAnsi="Arial" w:cs="Arial"/>
                <w:sz w:val="18"/>
                <w:szCs w:val="18"/>
              </w:rPr>
              <w:fldChar w:fldCharType="begin">
                <w:ffData>
                  <w:name w:val="Text2"/>
                  <w:enabled/>
                  <w:calcOnExit w:val="0"/>
                  <w:textInput/>
                </w:ffData>
              </w:fldChar>
            </w:r>
            <w:bookmarkStart w:id="2"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2430" w:type="dxa"/>
            <w:tcBorders>
              <w:top w:val="single" w:sz="12" w:space="0" w:color="auto"/>
              <w:left w:val="single" w:sz="12" w:space="0" w:color="auto"/>
              <w:bottom w:val="single" w:sz="12" w:space="0" w:color="auto"/>
              <w:right w:val="single" w:sz="12" w:space="0" w:color="auto"/>
            </w:tcBorders>
          </w:tcPr>
          <w:p w:rsidR="00C554BF" w:rsidRDefault="00C554BF" w:rsidP="00C554BF">
            <w:pPr>
              <w:jc w:val="right"/>
              <w:rPr>
                <w:rFonts w:ascii="Arial" w:hAnsi="Arial" w:cs="Arial"/>
                <w:sz w:val="18"/>
                <w:szCs w:val="18"/>
              </w:rPr>
            </w:pPr>
            <w:r>
              <w:rPr>
                <w:rFonts w:ascii="Arial" w:hAnsi="Arial" w:cs="Arial"/>
                <w:b/>
                <w:sz w:val="16"/>
                <w:szCs w:val="16"/>
              </w:rPr>
              <w:t xml:space="preserve">AREA COMMAND DIRECTION </w:t>
            </w:r>
            <w:r>
              <w:rPr>
                <w:rFonts w:ascii="Arial" w:hAnsi="Arial" w:cs="Arial"/>
                <w:b/>
                <w:sz w:val="16"/>
                <w:szCs w:val="16"/>
              </w:rPr>
              <w:br/>
              <w:t>AC 302</w:t>
            </w:r>
          </w:p>
        </w:tc>
      </w:tr>
      <w:tr w:rsidR="00C554BF" w:rsidTr="00C554BF">
        <w:trPr>
          <w:trHeight w:hRule="exact" w:val="8157"/>
        </w:trPr>
        <w:tc>
          <w:tcPr>
            <w:tcW w:w="10548" w:type="dxa"/>
            <w:gridSpan w:val="3"/>
            <w:tcBorders>
              <w:top w:val="single" w:sz="12" w:space="0" w:color="auto"/>
              <w:left w:val="single" w:sz="12" w:space="0" w:color="auto"/>
              <w:bottom w:val="single" w:sz="12" w:space="0" w:color="auto"/>
              <w:right w:val="single" w:sz="12" w:space="0" w:color="auto"/>
            </w:tcBorders>
          </w:tcPr>
          <w:p w:rsidR="00C554BF" w:rsidRDefault="00C554BF" w:rsidP="00C554BF">
            <w:pPr>
              <w:rPr>
                <w:rFonts w:ascii="Arial" w:hAnsi="Arial" w:cs="Arial"/>
                <w:b/>
                <w:sz w:val="16"/>
                <w:szCs w:val="16"/>
              </w:rPr>
            </w:pPr>
            <w:r>
              <w:rPr>
                <w:rFonts w:ascii="Arial" w:hAnsi="Arial" w:cs="Arial"/>
                <w:b/>
                <w:sz w:val="16"/>
                <w:szCs w:val="16"/>
              </w:rPr>
              <w:t>6.  Area Command Objective(s)</w:t>
            </w:r>
          </w:p>
          <w:p w:rsidR="00C554BF" w:rsidRDefault="00C554BF" w:rsidP="00C554BF">
            <w:pPr>
              <w:rPr>
                <w:rFonts w:ascii="Arial" w:hAnsi="Arial" w:cs="Arial"/>
                <w:b/>
                <w:sz w:val="16"/>
                <w:szCs w:val="16"/>
              </w:rPr>
            </w:pPr>
            <w:r>
              <w:rPr>
                <w:rFonts w:ascii="Arial" w:hAnsi="Arial" w:cs="Arial"/>
                <w:b/>
                <w:sz w:val="16"/>
                <w:szCs w:val="16"/>
              </w:rPr>
              <w:fldChar w:fldCharType="begin">
                <w:ffData>
                  <w:name w:val="Text4"/>
                  <w:enabled/>
                  <w:calcOnExit w:val="0"/>
                  <w:textInput/>
                </w:ffData>
              </w:fldChar>
            </w:r>
            <w:bookmarkStart w:id="3" w:name="Text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
          </w:p>
        </w:tc>
      </w:tr>
      <w:tr w:rsidR="00C554BF" w:rsidTr="00852F60">
        <w:trPr>
          <w:trHeight w:hRule="exact" w:val="3594"/>
        </w:trPr>
        <w:tc>
          <w:tcPr>
            <w:tcW w:w="10548" w:type="dxa"/>
            <w:gridSpan w:val="3"/>
            <w:tcBorders>
              <w:top w:val="single" w:sz="12" w:space="0" w:color="auto"/>
              <w:left w:val="single" w:sz="12" w:space="0" w:color="auto"/>
              <w:bottom w:val="nil"/>
              <w:right w:val="single" w:sz="12" w:space="0" w:color="auto"/>
            </w:tcBorders>
          </w:tcPr>
          <w:p w:rsidR="00C554BF" w:rsidRDefault="00C554BF" w:rsidP="00C554BF">
            <w:pPr>
              <w:tabs>
                <w:tab w:val="left" w:pos="5220"/>
                <w:tab w:val="left" w:pos="7545"/>
              </w:tabs>
              <w:spacing w:before="60" w:after="40"/>
              <w:rPr>
                <w:rFonts w:ascii="Arial" w:hAnsi="Arial" w:cs="Arial"/>
                <w:sz w:val="16"/>
                <w:szCs w:val="16"/>
              </w:rPr>
            </w:pPr>
            <w:r>
              <w:rPr>
                <w:rFonts w:ascii="Arial" w:hAnsi="Arial" w:cs="Arial"/>
                <w:b/>
                <w:sz w:val="16"/>
                <w:szCs w:val="16"/>
              </w:rPr>
              <w:t>7.  Area Command Emphasis for Management Cycle (</w:t>
            </w:r>
            <w:r>
              <w:rPr>
                <w:rFonts w:ascii="Arial" w:hAnsi="Arial" w:cs="Arial"/>
                <w:sz w:val="16"/>
                <w:szCs w:val="16"/>
              </w:rPr>
              <w:t>Safety Message, Areas of Emphasis)</w:t>
            </w:r>
          </w:p>
          <w:p w:rsidR="00C554BF" w:rsidRDefault="00C554BF" w:rsidP="00C554BF">
            <w:pPr>
              <w:tabs>
                <w:tab w:val="left" w:pos="5220"/>
                <w:tab w:val="left" w:pos="7545"/>
              </w:tabs>
              <w:rPr>
                <w:rFonts w:ascii="Arial" w:hAnsi="Arial" w:cs="Arial"/>
                <w:sz w:val="16"/>
                <w:szCs w:val="16"/>
              </w:rPr>
            </w:pPr>
            <w:r>
              <w:rPr>
                <w:rFonts w:ascii="Arial" w:hAnsi="Arial" w:cs="Arial"/>
                <w:sz w:val="16"/>
                <w:szCs w:val="16"/>
              </w:rPr>
              <w:fldChar w:fldCharType="begin">
                <w:ffData>
                  <w:name w:val="Text59"/>
                  <w:enabled/>
                  <w:calcOnExit w:val="0"/>
                  <w:textInput/>
                </w:ffData>
              </w:fldChar>
            </w:r>
            <w:bookmarkStart w:id="4" w:name="Text5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
          </w:p>
        </w:tc>
      </w:tr>
      <w:tr w:rsidR="00C554BF" w:rsidTr="00C554B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15"/>
        </w:trPr>
        <w:tc>
          <w:tcPr>
            <w:tcW w:w="10548" w:type="dxa"/>
            <w:gridSpan w:val="3"/>
          </w:tcPr>
          <w:p w:rsidR="00C554BF" w:rsidRDefault="00C554BF" w:rsidP="00C554BF">
            <w:pPr>
              <w:tabs>
                <w:tab w:val="left" w:pos="7200"/>
              </w:tabs>
              <w:spacing w:before="20"/>
              <w:rPr>
                <w:rFonts w:ascii="Arial" w:hAnsi="Arial" w:cs="Arial"/>
                <w:b/>
                <w:sz w:val="16"/>
                <w:szCs w:val="16"/>
              </w:rPr>
            </w:pPr>
            <w:r>
              <w:rPr>
                <w:rFonts w:ascii="Arial" w:hAnsi="Arial" w:cs="Arial"/>
                <w:b/>
                <w:sz w:val="16"/>
                <w:szCs w:val="16"/>
              </w:rPr>
              <w:t>9. Prepared by: (Assistant Area Commander Planning)</w:t>
            </w:r>
            <w:r>
              <w:rPr>
                <w:rFonts w:ascii="Arial" w:hAnsi="Arial" w:cs="Arial"/>
                <w:b/>
                <w:sz w:val="16"/>
                <w:szCs w:val="16"/>
              </w:rPr>
              <w:tab/>
              <w:t xml:space="preserve">Date/Time </w:t>
            </w:r>
          </w:p>
          <w:p w:rsidR="00C554BF" w:rsidRDefault="00C554BF" w:rsidP="00C554BF">
            <w:pPr>
              <w:tabs>
                <w:tab w:val="left" w:pos="7200"/>
              </w:tabs>
              <w:spacing w:before="20"/>
              <w:rPr>
                <w:rFonts w:ascii="Arial" w:hAnsi="Arial" w:cs="Arial"/>
                <w:sz w:val="16"/>
                <w:szCs w:val="16"/>
              </w:rPr>
            </w:pPr>
            <w:r>
              <w:rPr>
                <w:rFonts w:ascii="Arial" w:hAnsi="Arial" w:cs="Arial"/>
                <w:b/>
                <w:sz w:val="16"/>
                <w:szCs w:val="16"/>
              </w:rPr>
              <w:t xml:space="preserve"> </w:t>
            </w:r>
            <w:r>
              <w:rPr>
                <w:rFonts w:ascii="Arial" w:hAnsi="Arial" w:cs="Arial"/>
                <w:b/>
                <w:sz w:val="16"/>
                <w:szCs w:val="16"/>
              </w:rPr>
              <w:fldChar w:fldCharType="begin">
                <w:ffData>
                  <w:name w:val="Text66"/>
                  <w:enabled/>
                  <w:calcOnExit w:val="0"/>
                  <w:textInput/>
                </w:ffData>
              </w:fldChar>
            </w:r>
            <w:bookmarkStart w:id="5" w:name="Text6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
            <w:r>
              <w:rPr>
                <w:rFonts w:ascii="Arial" w:hAnsi="Arial" w:cs="Arial"/>
                <w:b/>
                <w:sz w:val="16"/>
                <w:szCs w:val="16"/>
              </w:rPr>
              <w:tab/>
            </w:r>
            <w:r>
              <w:rPr>
                <w:rFonts w:ascii="Arial" w:hAnsi="Arial" w:cs="Arial"/>
                <w:b/>
                <w:sz w:val="16"/>
                <w:szCs w:val="16"/>
              </w:rPr>
              <w:fldChar w:fldCharType="begin">
                <w:ffData>
                  <w:name w:val="Text67"/>
                  <w:enabled/>
                  <w:calcOnExit w:val="0"/>
                  <w:textInput/>
                </w:ffData>
              </w:fldChar>
            </w:r>
            <w:bookmarkStart w:id="6" w:name="Text6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
          </w:p>
        </w:tc>
      </w:tr>
      <w:tr w:rsidR="00C554BF" w:rsidTr="00C554BF">
        <w:tblPrEx>
          <w:tblBorders>
            <w:top w:val="single" w:sz="12" w:space="0" w:color="auto"/>
            <w:left w:val="single" w:sz="12" w:space="0" w:color="auto"/>
            <w:bottom w:val="single" w:sz="12" w:space="0" w:color="auto"/>
            <w:right w:val="single" w:sz="12" w:space="0" w:color="auto"/>
          </w:tblBorders>
        </w:tblPrEx>
        <w:trPr>
          <w:trHeight w:val="331"/>
        </w:trPr>
        <w:tc>
          <w:tcPr>
            <w:tcW w:w="10548" w:type="dxa"/>
            <w:gridSpan w:val="3"/>
            <w:tcBorders>
              <w:top w:val="single" w:sz="12" w:space="0" w:color="auto"/>
            </w:tcBorders>
          </w:tcPr>
          <w:p w:rsidR="00C554BF" w:rsidRDefault="00C554BF" w:rsidP="00C554BF">
            <w:pPr>
              <w:tabs>
                <w:tab w:val="right" w:pos="9900"/>
              </w:tabs>
              <w:spacing w:before="40" w:after="40"/>
              <w:rPr>
                <w:rFonts w:ascii="Arial" w:hAnsi="Arial" w:cs="Arial"/>
                <w:sz w:val="20"/>
              </w:rPr>
            </w:pPr>
            <w:r>
              <w:rPr>
                <w:rFonts w:ascii="Arial" w:hAnsi="Arial" w:cs="Arial"/>
                <w:sz w:val="20"/>
              </w:rPr>
              <w:t>AREA COMMAND DIRECTION Page 2 of 3</w:t>
            </w:r>
            <w:r>
              <w:rPr>
                <w:rFonts w:ascii="Arial" w:hAnsi="Arial" w:cs="Arial"/>
                <w:sz w:val="20"/>
              </w:rPr>
              <w:tab/>
              <w:t>AC 302 (Rev. 02/18)</w:t>
            </w:r>
          </w:p>
        </w:tc>
      </w:tr>
    </w:tbl>
    <w:p w:rsidR="00852F60" w:rsidRDefault="00852F60">
      <w:pPr>
        <w:rPr>
          <w:rFonts w:ascii="Arial" w:hAnsi="Arial" w:cs="Arial"/>
          <w:sz w:val="16"/>
          <w:szCs w:val="16"/>
        </w:rPr>
      </w:pPr>
      <w:r>
        <w:rPr>
          <w:rFonts w:ascii="Arial" w:hAnsi="Arial" w:cs="Arial"/>
          <w:sz w:val="16"/>
          <w:szCs w:val="16"/>
        </w:rPr>
        <w:br w:type="page"/>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3510"/>
        <w:gridCol w:w="2397"/>
      </w:tblGrid>
      <w:tr w:rsidR="00C554BF" w:rsidTr="00852F60">
        <w:tc>
          <w:tcPr>
            <w:tcW w:w="4608" w:type="dxa"/>
            <w:tcBorders>
              <w:top w:val="single" w:sz="12" w:space="0" w:color="auto"/>
              <w:left w:val="single" w:sz="12" w:space="0" w:color="auto"/>
              <w:bottom w:val="single" w:sz="12" w:space="0" w:color="auto"/>
              <w:right w:val="single" w:sz="12" w:space="0" w:color="auto"/>
            </w:tcBorders>
          </w:tcPr>
          <w:p w:rsidR="00C554BF" w:rsidRDefault="00C554BF" w:rsidP="00C554BF">
            <w:pPr>
              <w:spacing w:before="60"/>
              <w:rPr>
                <w:rFonts w:ascii="Arial" w:hAnsi="Arial" w:cs="Arial"/>
                <w:b/>
                <w:sz w:val="16"/>
                <w:szCs w:val="16"/>
              </w:rPr>
            </w:pPr>
            <w:r>
              <w:rPr>
                <w:rFonts w:ascii="Arial" w:hAnsi="Arial" w:cs="Arial"/>
                <w:b/>
                <w:sz w:val="16"/>
                <w:szCs w:val="16"/>
              </w:rPr>
              <w:lastRenderedPageBreak/>
              <w:t>1. Area Command Identifier</w:t>
            </w:r>
          </w:p>
          <w:p w:rsidR="00C554BF" w:rsidRDefault="00C554BF" w:rsidP="00C554BF">
            <w:pPr>
              <w:spacing w:before="60"/>
              <w:rPr>
                <w:rFonts w:ascii="Arial" w:hAnsi="Arial" w:cs="Arial"/>
                <w:b/>
                <w:sz w:val="16"/>
                <w:szCs w:val="16"/>
              </w:rPr>
            </w:pPr>
            <w:r>
              <w:rPr>
                <w:rFonts w:ascii="Arial" w:hAnsi="Arial" w:cs="Arial"/>
                <w:b/>
                <w:sz w:val="16"/>
                <w:szCs w:val="16"/>
              </w:rPr>
              <w:fldChar w:fldCharType="begin">
                <w:ffData>
                  <w:name w:val="Text3"/>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10" w:type="dxa"/>
            <w:tcBorders>
              <w:top w:val="single" w:sz="12" w:space="0" w:color="auto"/>
              <w:left w:val="single" w:sz="12" w:space="0" w:color="auto"/>
              <w:bottom w:val="single" w:sz="12" w:space="0" w:color="auto"/>
              <w:right w:val="single" w:sz="12" w:space="0" w:color="auto"/>
            </w:tcBorders>
          </w:tcPr>
          <w:p w:rsidR="00C554BF" w:rsidRDefault="00C554BF" w:rsidP="00C554BF">
            <w:pPr>
              <w:spacing w:before="60"/>
              <w:rPr>
                <w:rFonts w:ascii="Arial" w:hAnsi="Arial" w:cs="Arial"/>
                <w:b/>
                <w:sz w:val="16"/>
                <w:szCs w:val="16"/>
              </w:rPr>
            </w:pPr>
            <w:r>
              <w:rPr>
                <w:rFonts w:ascii="Arial" w:hAnsi="Arial" w:cs="Arial"/>
                <w:b/>
                <w:sz w:val="16"/>
                <w:szCs w:val="16"/>
              </w:rPr>
              <w:t>2. Management Cycle(Date/Time)</w:t>
            </w:r>
          </w:p>
          <w:p w:rsidR="00C554BF" w:rsidRDefault="00C554BF" w:rsidP="00C554BF">
            <w:pPr>
              <w:tabs>
                <w:tab w:val="left" w:pos="1692"/>
              </w:tabs>
              <w:spacing w:before="120"/>
              <w:rPr>
                <w:rFonts w:ascii="Arial" w:hAnsi="Arial" w:cs="Arial"/>
                <w:sz w:val="18"/>
                <w:szCs w:val="18"/>
              </w:rPr>
            </w:pPr>
            <w:r>
              <w:rPr>
                <w:rFonts w:ascii="Arial" w:hAnsi="Arial" w:cs="Arial"/>
                <w:sz w:val="18"/>
                <w:szCs w:val="18"/>
              </w:rPr>
              <w:t xml:space="preserve">From: </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ab/>
              <w:t xml:space="preserve">To: </w:t>
            </w: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97" w:type="dxa"/>
            <w:tcBorders>
              <w:top w:val="single" w:sz="12" w:space="0" w:color="auto"/>
              <w:left w:val="single" w:sz="12" w:space="0" w:color="auto"/>
              <w:bottom w:val="single" w:sz="12" w:space="0" w:color="auto"/>
              <w:right w:val="single" w:sz="12" w:space="0" w:color="auto"/>
            </w:tcBorders>
          </w:tcPr>
          <w:p w:rsidR="00C554BF" w:rsidRDefault="00C554BF" w:rsidP="00C554BF">
            <w:pPr>
              <w:jc w:val="right"/>
              <w:rPr>
                <w:rFonts w:ascii="Arial" w:hAnsi="Arial" w:cs="Arial"/>
                <w:sz w:val="18"/>
                <w:szCs w:val="18"/>
              </w:rPr>
            </w:pPr>
            <w:r>
              <w:rPr>
                <w:rFonts w:ascii="Arial" w:hAnsi="Arial" w:cs="Arial"/>
                <w:b/>
                <w:sz w:val="16"/>
                <w:szCs w:val="16"/>
              </w:rPr>
              <w:t xml:space="preserve">AREA COMMAND DIRECTION </w:t>
            </w:r>
            <w:r>
              <w:rPr>
                <w:rFonts w:ascii="Arial" w:hAnsi="Arial" w:cs="Arial"/>
                <w:b/>
                <w:sz w:val="16"/>
                <w:szCs w:val="16"/>
              </w:rPr>
              <w:br/>
              <w:t>AC 302</w:t>
            </w:r>
          </w:p>
        </w:tc>
      </w:tr>
      <w:tr w:rsidR="00C554BF" w:rsidTr="00852F60">
        <w:trPr>
          <w:trHeight w:hRule="exact" w:val="11667"/>
        </w:trPr>
        <w:tc>
          <w:tcPr>
            <w:tcW w:w="10515" w:type="dxa"/>
            <w:gridSpan w:val="3"/>
            <w:tcBorders>
              <w:top w:val="single" w:sz="12" w:space="0" w:color="auto"/>
              <w:left w:val="single" w:sz="12" w:space="0" w:color="auto"/>
              <w:bottom w:val="single" w:sz="12" w:space="0" w:color="auto"/>
              <w:right w:val="single" w:sz="12" w:space="0" w:color="auto"/>
            </w:tcBorders>
          </w:tcPr>
          <w:p w:rsidR="00C554BF" w:rsidRDefault="00C554BF" w:rsidP="00C554BF">
            <w:pPr>
              <w:spacing w:before="40"/>
              <w:rPr>
                <w:rFonts w:ascii="Arial" w:hAnsi="Arial" w:cs="Arial"/>
                <w:b/>
                <w:sz w:val="18"/>
                <w:szCs w:val="18"/>
              </w:rPr>
            </w:pPr>
            <w:r>
              <w:rPr>
                <w:rFonts w:ascii="Arial" w:hAnsi="Arial" w:cs="Arial"/>
                <w:b/>
                <w:sz w:val="16"/>
                <w:szCs w:val="16"/>
              </w:rPr>
              <w:t xml:space="preserve">8. Area Command </w:t>
            </w:r>
            <w:r>
              <w:rPr>
                <w:rFonts w:ascii="Arial" w:hAnsi="Arial" w:cs="Arial"/>
                <w:b/>
                <w:sz w:val="18"/>
                <w:szCs w:val="18"/>
              </w:rPr>
              <w:t>Critical Information Requirements (CIRs) and Immediate Reporting Thresholds (IRTs):</w:t>
            </w:r>
          </w:p>
          <w:p w:rsidR="00C554BF" w:rsidRDefault="00C554BF" w:rsidP="00C554BF">
            <w:pPr>
              <w:rPr>
                <w:rFonts w:ascii="Arial" w:hAnsi="Arial" w:cs="Arial"/>
                <w:b/>
                <w:sz w:val="16"/>
                <w:szCs w:val="16"/>
              </w:rPr>
            </w:pPr>
          </w:p>
          <w:p w:rsidR="00C554BF" w:rsidRDefault="00C554BF" w:rsidP="00C554BF">
            <w:pPr>
              <w:rPr>
                <w:rFonts w:ascii="Arial" w:hAnsi="Arial" w:cs="Arial"/>
                <w:b/>
                <w:sz w:val="16"/>
                <w:szCs w:val="16"/>
              </w:rPr>
            </w:pPr>
            <w:r>
              <w:rPr>
                <w:rFonts w:ascii="Arial" w:hAnsi="Arial" w:cs="Arial"/>
                <w:b/>
                <w:sz w:val="16"/>
                <w:szCs w:val="16"/>
              </w:rPr>
              <w:fldChar w:fldCharType="begin">
                <w:ffData>
                  <w:name w:val="Text4"/>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852F60" w:rsidTr="00852F6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15"/>
        </w:trPr>
        <w:tc>
          <w:tcPr>
            <w:tcW w:w="10515" w:type="dxa"/>
            <w:gridSpan w:val="3"/>
          </w:tcPr>
          <w:p w:rsidR="00852F60" w:rsidRDefault="00852F60" w:rsidP="0082736E">
            <w:pPr>
              <w:tabs>
                <w:tab w:val="left" w:pos="7200"/>
              </w:tabs>
              <w:spacing w:before="20"/>
              <w:rPr>
                <w:rFonts w:ascii="Arial" w:hAnsi="Arial" w:cs="Arial"/>
                <w:b/>
                <w:sz w:val="16"/>
                <w:szCs w:val="16"/>
              </w:rPr>
            </w:pPr>
            <w:r>
              <w:rPr>
                <w:rFonts w:ascii="Arial" w:hAnsi="Arial" w:cs="Arial"/>
                <w:b/>
                <w:sz w:val="16"/>
                <w:szCs w:val="16"/>
              </w:rPr>
              <w:t>9. Prepared by: (Assistant Area Commander Planning)</w:t>
            </w:r>
            <w:r>
              <w:rPr>
                <w:rFonts w:ascii="Arial" w:hAnsi="Arial" w:cs="Arial"/>
                <w:b/>
                <w:sz w:val="16"/>
                <w:szCs w:val="16"/>
              </w:rPr>
              <w:tab/>
              <w:t xml:space="preserve">Date/Time </w:t>
            </w:r>
          </w:p>
          <w:p w:rsidR="00852F60" w:rsidRDefault="00852F60" w:rsidP="0082736E">
            <w:pPr>
              <w:tabs>
                <w:tab w:val="left" w:pos="7200"/>
              </w:tabs>
              <w:spacing w:before="20"/>
              <w:rPr>
                <w:rFonts w:ascii="Arial" w:hAnsi="Arial" w:cs="Arial"/>
                <w:sz w:val="16"/>
                <w:szCs w:val="16"/>
              </w:rPr>
            </w:pPr>
            <w:r>
              <w:rPr>
                <w:rFonts w:ascii="Arial" w:hAnsi="Arial" w:cs="Arial"/>
                <w:b/>
                <w:sz w:val="16"/>
                <w:szCs w:val="16"/>
              </w:rPr>
              <w:t xml:space="preserve"> </w:t>
            </w:r>
            <w:r>
              <w:rPr>
                <w:rFonts w:ascii="Arial" w:hAnsi="Arial" w:cs="Arial"/>
                <w:b/>
                <w:sz w:val="16"/>
                <w:szCs w:val="16"/>
              </w:rPr>
              <w:fldChar w:fldCharType="begin">
                <w:ffData>
                  <w:name w:val="Text66"/>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Pr>
                <w:rFonts w:ascii="Arial" w:hAnsi="Arial" w:cs="Arial"/>
                <w:b/>
                <w:sz w:val="16"/>
                <w:szCs w:val="16"/>
              </w:rPr>
              <w:tab/>
            </w:r>
            <w:r>
              <w:rPr>
                <w:rFonts w:ascii="Arial" w:hAnsi="Arial" w:cs="Arial"/>
                <w:b/>
                <w:sz w:val="16"/>
                <w:szCs w:val="16"/>
              </w:rPr>
              <w:fldChar w:fldCharType="begin">
                <w:ffData>
                  <w:name w:val="Text67"/>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C554BF" w:rsidTr="00852F60">
        <w:tblPrEx>
          <w:tblBorders>
            <w:top w:val="single" w:sz="12" w:space="0" w:color="auto"/>
            <w:left w:val="single" w:sz="12" w:space="0" w:color="auto"/>
            <w:bottom w:val="single" w:sz="12" w:space="0" w:color="auto"/>
            <w:right w:val="single" w:sz="12" w:space="0" w:color="auto"/>
          </w:tblBorders>
        </w:tblPrEx>
        <w:trPr>
          <w:trHeight w:val="331"/>
        </w:trPr>
        <w:tc>
          <w:tcPr>
            <w:tcW w:w="10515" w:type="dxa"/>
            <w:gridSpan w:val="3"/>
            <w:tcBorders>
              <w:top w:val="single" w:sz="12" w:space="0" w:color="auto"/>
            </w:tcBorders>
          </w:tcPr>
          <w:p w:rsidR="00C554BF" w:rsidRDefault="00C554BF" w:rsidP="00C554BF">
            <w:pPr>
              <w:tabs>
                <w:tab w:val="right" w:pos="9900"/>
              </w:tabs>
              <w:spacing w:before="40" w:after="40"/>
              <w:rPr>
                <w:rFonts w:ascii="Arial" w:hAnsi="Arial" w:cs="Arial"/>
                <w:sz w:val="20"/>
              </w:rPr>
            </w:pPr>
            <w:r>
              <w:rPr>
                <w:rFonts w:ascii="Arial" w:hAnsi="Arial" w:cs="Arial"/>
                <w:sz w:val="20"/>
              </w:rPr>
              <w:t>AREA COMMAND DIRECTION Page 3 of 3</w:t>
            </w:r>
            <w:r>
              <w:rPr>
                <w:rFonts w:ascii="Arial" w:hAnsi="Arial" w:cs="Arial"/>
                <w:sz w:val="20"/>
              </w:rPr>
              <w:tab/>
              <w:t>AC 302 (Rev. 02/18)</w:t>
            </w:r>
          </w:p>
        </w:tc>
      </w:tr>
    </w:tbl>
    <w:p w:rsidR="00C60761" w:rsidRPr="00541589" w:rsidRDefault="00C60761">
      <w:pPr>
        <w:autoSpaceDE w:val="0"/>
        <w:autoSpaceDN w:val="0"/>
        <w:adjustRightInd w:val="0"/>
        <w:rPr>
          <w:rFonts w:ascii="Arial" w:hAnsi="Arial" w:cs="Arial"/>
          <w:b/>
          <w:bCs/>
          <w:sz w:val="22"/>
          <w:szCs w:val="22"/>
        </w:rPr>
      </w:pPr>
      <w:r>
        <w:rPr>
          <w:rFonts w:ascii="Arial" w:hAnsi="Arial" w:cs="Arial"/>
          <w:sz w:val="16"/>
          <w:szCs w:val="16"/>
        </w:rPr>
        <w:br w:type="page"/>
      </w:r>
      <w:r w:rsidR="004F4858" w:rsidRPr="00541589">
        <w:rPr>
          <w:rFonts w:ascii="Arial" w:hAnsi="Arial" w:cs="Arial"/>
          <w:b/>
          <w:bCs/>
          <w:sz w:val="22"/>
          <w:szCs w:val="22"/>
        </w:rPr>
        <w:lastRenderedPageBreak/>
        <w:t>AREA COMMAND</w:t>
      </w:r>
      <w:r w:rsidRPr="00541589">
        <w:rPr>
          <w:rFonts w:ascii="Arial" w:hAnsi="Arial" w:cs="Arial"/>
          <w:b/>
          <w:bCs/>
          <w:sz w:val="22"/>
          <w:szCs w:val="22"/>
        </w:rPr>
        <w:t xml:space="preserve"> </w:t>
      </w:r>
      <w:r w:rsidR="00C554BF" w:rsidRPr="00541589">
        <w:rPr>
          <w:rFonts w:ascii="Arial" w:hAnsi="Arial" w:cs="Arial"/>
          <w:b/>
          <w:bCs/>
          <w:sz w:val="22"/>
          <w:szCs w:val="22"/>
        </w:rPr>
        <w:t>DIRECTION</w:t>
      </w:r>
      <w:r w:rsidRPr="00541589">
        <w:rPr>
          <w:rFonts w:ascii="Arial" w:hAnsi="Arial" w:cs="Arial"/>
          <w:b/>
          <w:bCs/>
          <w:sz w:val="22"/>
          <w:szCs w:val="22"/>
        </w:rPr>
        <w:t xml:space="preserve"> (</w:t>
      </w:r>
      <w:r w:rsidR="008B7E46" w:rsidRPr="00541589">
        <w:rPr>
          <w:rFonts w:ascii="Arial" w:hAnsi="Arial" w:cs="Arial"/>
          <w:b/>
          <w:bCs/>
          <w:sz w:val="22"/>
          <w:szCs w:val="22"/>
        </w:rPr>
        <w:t>AC 302</w:t>
      </w:r>
      <w:r w:rsidRPr="00541589">
        <w:rPr>
          <w:rFonts w:ascii="Arial" w:hAnsi="Arial" w:cs="Arial"/>
          <w:b/>
          <w:bCs/>
          <w:sz w:val="22"/>
          <w:szCs w:val="22"/>
        </w:rPr>
        <w:t>)</w:t>
      </w:r>
    </w:p>
    <w:p w:rsidR="00C60761" w:rsidRPr="00541589" w:rsidRDefault="00C60761">
      <w:pPr>
        <w:autoSpaceDE w:val="0"/>
        <w:autoSpaceDN w:val="0"/>
        <w:adjustRightInd w:val="0"/>
        <w:rPr>
          <w:rFonts w:ascii="Arial" w:hAnsi="Arial" w:cs="Arial"/>
          <w:b/>
          <w:bCs/>
          <w:sz w:val="22"/>
          <w:szCs w:val="22"/>
        </w:rPr>
      </w:pPr>
    </w:p>
    <w:p w:rsidR="00C60761" w:rsidRPr="00541589" w:rsidRDefault="00C60761">
      <w:pPr>
        <w:autoSpaceDE w:val="0"/>
        <w:autoSpaceDN w:val="0"/>
        <w:adjustRightInd w:val="0"/>
        <w:rPr>
          <w:rFonts w:ascii="Arial" w:hAnsi="Arial" w:cs="Arial"/>
          <w:sz w:val="22"/>
          <w:szCs w:val="22"/>
        </w:rPr>
      </w:pPr>
      <w:r w:rsidRPr="00541589">
        <w:rPr>
          <w:rFonts w:ascii="Arial" w:hAnsi="Arial" w:cs="Arial"/>
          <w:b/>
          <w:bCs/>
          <w:sz w:val="22"/>
          <w:szCs w:val="22"/>
        </w:rPr>
        <w:t xml:space="preserve">Purpose. </w:t>
      </w:r>
      <w:r w:rsidRPr="00541589">
        <w:rPr>
          <w:rFonts w:ascii="Arial" w:hAnsi="Arial" w:cs="Arial"/>
          <w:sz w:val="22"/>
          <w:szCs w:val="22"/>
        </w:rPr>
        <w:t xml:space="preserve">The </w:t>
      </w:r>
      <w:r w:rsidR="00036D5D" w:rsidRPr="00541589">
        <w:rPr>
          <w:rFonts w:ascii="Arial" w:hAnsi="Arial" w:cs="Arial"/>
          <w:sz w:val="22"/>
          <w:szCs w:val="22"/>
        </w:rPr>
        <w:t xml:space="preserve">AC 302 </w:t>
      </w:r>
      <w:r w:rsidR="004F4858" w:rsidRPr="00541589">
        <w:rPr>
          <w:rFonts w:ascii="Arial" w:hAnsi="Arial" w:cs="Arial"/>
          <w:sz w:val="22"/>
          <w:szCs w:val="22"/>
        </w:rPr>
        <w:t>Area Command</w:t>
      </w:r>
      <w:r w:rsidRPr="00541589">
        <w:rPr>
          <w:rFonts w:ascii="Arial" w:hAnsi="Arial" w:cs="Arial"/>
          <w:sz w:val="22"/>
          <w:szCs w:val="22"/>
        </w:rPr>
        <w:t xml:space="preserve"> </w:t>
      </w:r>
      <w:r w:rsidR="00C554BF" w:rsidRPr="00541589">
        <w:rPr>
          <w:rFonts w:ascii="Arial" w:hAnsi="Arial" w:cs="Arial"/>
          <w:sz w:val="22"/>
          <w:szCs w:val="22"/>
        </w:rPr>
        <w:t>Direction</w:t>
      </w:r>
      <w:r w:rsidRPr="00541589">
        <w:rPr>
          <w:rFonts w:ascii="Arial" w:hAnsi="Arial" w:cs="Arial"/>
          <w:sz w:val="22"/>
          <w:szCs w:val="22"/>
        </w:rPr>
        <w:t xml:space="preserve"> form describes the </w:t>
      </w:r>
      <w:r w:rsidR="004F4858" w:rsidRPr="00541589">
        <w:rPr>
          <w:rFonts w:ascii="Arial" w:hAnsi="Arial" w:cs="Arial"/>
          <w:sz w:val="22"/>
          <w:szCs w:val="22"/>
        </w:rPr>
        <w:t xml:space="preserve">overall Area Command (AC) </w:t>
      </w:r>
      <w:r w:rsidR="00C554BF" w:rsidRPr="00541589">
        <w:rPr>
          <w:rFonts w:ascii="Arial" w:hAnsi="Arial" w:cs="Arial"/>
          <w:sz w:val="22"/>
          <w:szCs w:val="22"/>
        </w:rPr>
        <w:t xml:space="preserve">direction including </w:t>
      </w:r>
      <w:r w:rsidR="0093589D" w:rsidRPr="00541589">
        <w:rPr>
          <w:rFonts w:ascii="Arial" w:hAnsi="Arial" w:cs="Arial"/>
          <w:sz w:val="22"/>
          <w:szCs w:val="22"/>
        </w:rPr>
        <w:t>key decisions and procedures, overarching priorities, limitations and constraints, objectives, emphasis</w:t>
      </w:r>
      <w:r w:rsidRPr="00541589">
        <w:rPr>
          <w:rFonts w:ascii="Arial" w:hAnsi="Arial" w:cs="Arial"/>
          <w:sz w:val="22"/>
          <w:szCs w:val="22"/>
        </w:rPr>
        <w:t xml:space="preserve"> and safety considerations</w:t>
      </w:r>
      <w:r w:rsidR="0093589D" w:rsidRPr="00541589">
        <w:rPr>
          <w:rFonts w:ascii="Arial" w:hAnsi="Arial" w:cs="Arial"/>
          <w:sz w:val="22"/>
          <w:szCs w:val="22"/>
        </w:rPr>
        <w:t>, and critical information requirements and immediate reporting thresholds</w:t>
      </w:r>
      <w:r w:rsidRPr="00541589">
        <w:rPr>
          <w:rFonts w:ascii="Arial" w:hAnsi="Arial" w:cs="Arial"/>
          <w:sz w:val="22"/>
          <w:szCs w:val="22"/>
        </w:rPr>
        <w:t xml:space="preserve"> for use during the next </w:t>
      </w:r>
      <w:r w:rsidR="008B7E46" w:rsidRPr="00541589">
        <w:rPr>
          <w:rFonts w:ascii="Arial" w:hAnsi="Arial" w:cs="Arial"/>
          <w:sz w:val="22"/>
          <w:szCs w:val="22"/>
        </w:rPr>
        <w:t>management cycle</w:t>
      </w:r>
      <w:r w:rsidRPr="00541589">
        <w:rPr>
          <w:rFonts w:ascii="Arial" w:hAnsi="Arial" w:cs="Arial"/>
          <w:sz w:val="22"/>
          <w:szCs w:val="22"/>
        </w:rPr>
        <w:t xml:space="preserve">. </w:t>
      </w:r>
    </w:p>
    <w:p w:rsidR="00C60761" w:rsidRPr="00541589" w:rsidRDefault="00C60761">
      <w:pPr>
        <w:autoSpaceDE w:val="0"/>
        <w:autoSpaceDN w:val="0"/>
        <w:adjustRightInd w:val="0"/>
        <w:rPr>
          <w:rFonts w:ascii="Arial" w:hAnsi="Arial" w:cs="Arial"/>
          <w:sz w:val="22"/>
          <w:szCs w:val="22"/>
        </w:rPr>
      </w:pPr>
    </w:p>
    <w:p w:rsidR="00C60761" w:rsidRPr="00541589" w:rsidRDefault="00C60761">
      <w:pPr>
        <w:autoSpaceDE w:val="0"/>
        <w:autoSpaceDN w:val="0"/>
        <w:adjustRightInd w:val="0"/>
        <w:rPr>
          <w:rFonts w:ascii="Arial" w:hAnsi="Arial" w:cs="Arial"/>
          <w:sz w:val="22"/>
          <w:szCs w:val="22"/>
        </w:rPr>
      </w:pPr>
      <w:r w:rsidRPr="00541589">
        <w:rPr>
          <w:rFonts w:ascii="Arial" w:hAnsi="Arial" w:cs="Arial"/>
          <w:b/>
          <w:bCs/>
          <w:sz w:val="22"/>
          <w:szCs w:val="22"/>
        </w:rPr>
        <w:t xml:space="preserve">Preparation. </w:t>
      </w:r>
      <w:r w:rsidRPr="00541589">
        <w:rPr>
          <w:rFonts w:ascii="Arial" w:hAnsi="Arial" w:cs="Arial"/>
          <w:sz w:val="22"/>
          <w:szCs w:val="22"/>
        </w:rPr>
        <w:t xml:space="preserve">The </w:t>
      </w:r>
      <w:r w:rsidR="004F4858" w:rsidRPr="00541589">
        <w:rPr>
          <w:rFonts w:ascii="Arial" w:hAnsi="Arial" w:cs="Arial"/>
          <w:sz w:val="22"/>
          <w:szCs w:val="22"/>
        </w:rPr>
        <w:t xml:space="preserve">Area Command </w:t>
      </w:r>
      <w:r w:rsidR="0093589D" w:rsidRPr="00541589">
        <w:rPr>
          <w:rFonts w:ascii="Arial" w:hAnsi="Arial" w:cs="Arial"/>
          <w:sz w:val="22"/>
          <w:szCs w:val="22"/>
        </w:rPr>
        <w:t>Direction</w:t>
      </w:r>
      <w:r w:rsidRPr="00541589">
        <w:rPr>
          <w:rFonts w:ascii="Arial" w:hAnsi="Arial" w:cs="Arial"/>
          <w:sz w:val="22"/>
          <w:szCs w:val="22"/>
        </w:rPr>
        <w:t xml:space="preserve"> form is completed by the </w:t>
      </w:r>
      <w:r w:rsidR="008B7E46" w:rsidRPr="00541589">
        <w:rPr>
          <w:rFonts w:ascii="Arial" w:hAnsi="Arial" w:cs="Arial"/>
          <w:sz w:val="22"/>
          <w:szCs w:val="22"/>
        </w:rPr>
        <w:t xml:space="preserve">Area Commander Planning </w:t>
      </w:r>
      <w:r w:rsidR="0093589D" w:rsidRPr="00541589">
        <w:rPr>
          <w:rFonts w:ascii="Arial" w:hAnsi="Arial" w:cs="Arial"/>
          <w:sz w:val="22"/>
          <w:szCs w:val="22"/>
        </w:rPr>
        <w:t>Chief</w:t>
      </w:r>
      <w:r w:rsidRPr="00541589">
        <w:rPr>
          <w:rFonts w:ascii="Arial" w:hAnsi="Arial" w:cs="Arial"/>
          <w:sz w:val="22"/>
          <w:szCs w:val="22"/>
        </w:rPr>
        <w:t>.</w:t>
      </w:r>
    </w:p>
    <w:p w:rsidR="00C60761" w:rsidRPr="00541589" w:rsidRDefault="00C60761">
      <w:pPr>
        <w:autoSpaceDE w:val="0"/>
        <w:autoSpaceDN w:val="0"/>
        <w:adjustRightInd w:val="0"/>
        <w:rPr>
          <w:rFonts w:ascii="Arial" w:hAnsi="Arial" w:cs="Arial"/>
          <w:sz w:val="22"/>
          <w:szCs w:val="22"/>
        </w:rPr>
      </w:pPr>
    </w:p>
    <w:p w:rsidR="00C60761" w:rsidRPr="00541589" w:rsidRDefault="00C60761">
      <w:pPr>
        <w:autoSpaceDE w:val="0"/>
        <w:autoSpaceDN w:val="0"/>
        <w:adjustRightInd w:val="0"/>
        <w:rPr>
          <w:rFonts w:ascii="Arial" w:hAnsi="Arial" w:cs="Arial"/>
          <w:sz w:val="22"/>
          <w:szCs w:val="22"/>
        </w:rPr>
      </w:pPr>
      <w:r w:rsidRPr="00541589">
        <w:rPr>
          <w:rFonts w:ascii="Arial" w:hAnsi="Arial" w:cs="Arial"/>
          <w:b/>
          <w:bCs/>
          <w:sz w:val="22"/>
          <w:szCs w:val="22"/>
        </w:rPr>
        <w:t xml:space="preserve">Distribution. </w:t>
      </w:r>
      <w:r w:rsidRPr="00541589">
        <w:rPr>
          <w:rFonts w:ascii="Arial" w:hAnsi="Arial" w:cs="Arial"/>
          <w:sz w:val="22"/>
          <w:szCs w:val="22"/>
        </w:rPr>
        <w:t xml:space="preserve">The </w:t>
      </w:r>
      <w:r w:rsidR="004F4858" w:rsidRPr="00541589">
        <w:rPr>
          <w:rFonts w:ascii="Arial" w:hAnsi="Arial" w:cs="Arial"/>
          <w:sz w:val="22"/>
          <w:szCs w:val="22"/>
        </w:rPr>
        <w:t xml:space="preserve">Area Command </w:t>
      </w:r>
      <w:r w:rsidR="0093589D" w:rsidRPr="00541589">
        <w:rPr>
          <w:rFonts w:ascii="Arial" w:hAnsi="Arial" w:cs="Arial"/>
          <w:sz w:val="22"/>
          <w:szCs w:val="22"/>
        </w:rPr>
        <w:t>Direction</w:t>
      </w:r>
      <w:r w:rsidRPr="00541589">
        <w:rPr>
          <w:rFonts w:ascii="Arial" w:hAnsi="Arial" w:cs="Arial"/>
          <w:sz w:val="22"/>
          <w:szCs w:val="22"/>
        </w:rPr>
        <w:t xml:space="preserve"> form will </w:t>
      </w:r>
      <w:r w:rsidR="00036D5D" w:rsidRPr="00541589">
        <w:rPr>
          <w:rFonts w:ascii="Arial" w:hAnsi="Arial" w:cs="Arial"/>
          <w:sz w:val="22"/>
          <w:szCs w:val="22"/>
        </w:rPr>
        <w:t>included in</w:t>
      </w:r>
      <w:r w:rsidRPr="00541589">
        <w:rPr>
          <w:rFonts w:ascii="Arial" w:hAnsi="Arial" w:cs="Arial"/>
          <w:sz w:val="22"/>
          <w:szCs w:val="22"/>
        </w:rPr>
        <w:t xml:space="preserve"> the </w:t>
      </w:r>
      <w:r w:rsidR="00A6559B" w:rsidRPr="00541589">
        <w:rPr>
          <w:rFonts w:ascii="Arial" w:hAnsi="Arial" w:cs="Arial"/>
          <w:sz w:val="22"/>
          <w:szCs w:val="22"/>
        </w:rPr>
        <w:t>Area Command Management Plan</w:t>
      </w:r>
      <w:r w:rsidR="004F4858" w:rsidRPr="00541589">
        <w:rPr>
          <w:rFonts w:ascii="Arial" w:hAnsi="Arial" w:cs="Arial"/>
          <w:sz w:val="22"/>
          <w:szCs w:val="22"/>
        </w:rPr>
        <w:t xml:space="preserve"> </w:t>
      </w:r>
      <w:r w:rsidRPr="00541589">
        <w:rPr>
          <w:rFonts w:ascii="Arial" w:hAnsi="Arial" w:cs="Arial"/>
          <w:sz w:val="22"/>
          <w:szCs w:val="22"/>
        </w:rPr>
        <w:t>and given to all super</w:t>
      </w:r>
      <w:r w:rsidR="004F4858" w:rsidRPr="00541589">
        <w:rPr>
          <w:rFonts w:ascii="Arial" w:hAnsi="Arial" w:cs="Arial"/>
          <w:sz w:val="22"/>
          <w:szCs w:val="22"/>
        </w:rPr>
        <w:t>visory personnel</w:t>
      </w:r>
      <w:r w:rsidR="0093589D" w:rsidRPr="00541589">
        <w:rPr>
          <w:rFonts w:ascii="Arial" w:hAnsi="Arial" w:cs="Arial"/>
          <w:sz w:val="22"/>
          <w:szCs w:val="22"/>
        </w:rPr>
        <w:t xml:space="preserve"> in the Area Command organization</w:t>
      </w:r>
      <w:r w:rsidRPr="00541589">
        <w:rPr>
          <w:rFonts w:ascii="Arial" w:hAnsi="Arial" w:cs="Arial"/>
          <w:sz w:val="22"/>
          <w:szCs w:val="22"/>
        </w:rPr>
        <w:t xml:space="preserve">. All completed original forms MUST be given to the </w:t>
      </w:r>
      <w:r w:rsidR="00276B8A" w:rsidRPr="00541589">
        <w:rPr>
          <w:rFonts w:ascii="Arial" w:hAnsi="Arial" w:cs="Arial"/>
          <w:sz w:val="22"/>
          <w:szCs w:val="22"/>
        </w:rPr>
        <w:t xml:space="preserve">Area Command </w:t>
      </w:r>
      <w:r w:rsidR="0093589D" w:rsidRPr="00541589">
        <w:rPr>
          <w:rFonts w:ascii="Arial" w:hAnsi="Arial" w:cs="Arial"/>
          <w:sz w:val="22"/>
          <w:szCs w:val="22"/>
        </w:rPr>
        <w:t>d</w:t>
      </w:r>
      <w:r w:rsidRPr="00541589">
        <w:rPr>
          <w:rFonts w:ascii="Arial" w:hAnsi="Arial" w:cs="Arial"/>
          <w:sz w:val="22"/>
          <w:szCs w:val="22"/>
        </w:rPr>
        <w:t>ocumentation.</w:t>
      </w:r>
    </w:p>
    <w:p w:rsidR="00C60761" w:rsidRPr="00541589" w:rsidRDefault="00C60761">
      <w:pPr>
        <w:autoSpaceDE w:val="0"/>
        <w:autoSpaceDN w:val="0"/>
        <w:adjustRightInd w:val="0"/>
        <w:rPr>
          <w:rFonts w:ascii="Arial" w:hAnsi="Arial" w:cs="Arial"/>
          <w:sz w:val="22"/>
          <w:szCs w:val="22"/>
        </w:rPr>
      </w:pPr>
    </w:p>
    <w:p w:rsidR="00C60761" w:rsidRPr="00541589" w:rsidRDefault="00C60761" w:rsidP="00541589">
      <w:pPr>
        <w:tabs>
          <w:tab w:val="left" w:pos="630"/>
          <w:tab w:val="left" w:pos="2700"/>
        </w:tabs>
        <w:autoSpaceDE w:val="0"/>
        <w:autoSpaceDN w:val="0"/>
        <w:adjustRightInd w:val="0"/>
        <w:ind w:left="2700" w:hanging="2700"/>
        <w:rPr>
          <w:rFonts w:ascii="Arial" w:hAnsi="Arial" w:cs="Arial"/>
          <w:sz w:val="20"/>
          <w:u w:val="single"/>
        </w:rPr>
      </w:pPr>
      <w:r w:rsidRPr="00541589">
        <w:rPr>
          <w:rFonts w:ascii="Arial" w:hAnsi="Arial" w:cs="Arial"/>
          <w:sz w:val="20"/>
          <w:u w:val="single"/>
        </w:rPr>
        <w:t>Item #</w:t>
      </w:r>
      <w:r w:rsidRPr="00541589">
        <w:rPr>
          <w:rFonts w:ascii="Arial" w:hAnsi="Arial" w:cs="Arial"/>
          <w:sz w:val="20"/>
        </w:rPr>
        <w:tab/>
      </w:r>
      <w:r w:rsidRPr="00541589">
        <w:rPr>
          <w:rFonts w:ascii="Arial" w:hAnsi="Arial" w:cs="Arial"/>
          <w:sz w:val="20"/>
          <w:u w:val="single"/>
        </w:rPr>
        <w:t>Item Title</w:t>
      </w:r>
      <w:r w:rsidRPr="00541589">
        <w:rPr>
          <w:rFonts w:ascii="Arial" w:hAnsi="Arial" w:cs="Arial"/>
          <w:sz w:val="20"/>
        </w:rPr>
        <w:tab/>
      </w:r>
      <w:r w:rsidRPr="00541589">
        <w:rPr>
          <w:rFonts w:ascii="Arial" w:hAnsi="Arial" w:cs="Arial"/>
          <w:sz w:val="20"/>
          <w:u w:val="single"/>
        </w:rPr>
        <w:t>Instructions</w:t>
      </w:r>
    </w:p>
    <w:p w:rsidR="00C60761" w:rsidRPr="00541589" w:rsidRDefault="00C60761" w:rsidP="00541589">
      <w:pPr>
        <w:tabs>
          <w:tab w:val="left" w:pos="630"/>
          <w:tab w:val="left" w:pos="2790"/>
        </w:tabs>
        <w:autoSpaceDE w:val="0"/>
        <w:autoSpaceDN w:val="0"/>
        <w:adjustRightInd w:val="0"/>
        <w:ind w:left="2790" w:hanging="2790"/>
        <w:rPr>
          <w:rFonts w:ascii="Arial" w:hAnsi="Arial" w:cs="Arial"/>
          <w:sz w:val="22"/>
          <w:szCs w:val="22"/>
        </w:rPr>
      </w:pPr>
      <w:r w:rsidRPr="00541589">
        <w:rPr>
          <w:rFonts w:ascii="Arial" w:hAnsi="Arial" w:cs="Arial"/>
          <w:sz w:val="22"/>
          <w:szCs w:val="22"/>
        </w:rPr>
        <w:t>1.</w:t>
      </w:r>
      <w:r w:rsidRPr="00541589">
        <w:rPr>
          <w:rFonts w:ascii="Arial" w:hAnsi="Arial" w:cs="Arial"/>
          <w:sz w:val="22"/>
          <w:szCs w:val="22"/>
        </w:rPr>
        <w:tab/>
      </w:r>
      <w:r w:rsidR="004F4858" w:rsidRPr="00541589">
        <w:rPr>
          <w:rFonts w:ascii="Arial" w:hAnsi="Arial" w:cs="Arial"/>
          <w:sz w:val="22"/>
          <w:szCs w:val="22"/>
        </w:rPr>
        <w:t>AC</w:t>
      </w:r>
      <w:r w:rsidRPr="00541589">
        <w:rPr>
          <w:rFonts w:ascii="Arial" w:hAnsi="Arial" w:cs="Arial"/>
          <w:sz w:val="22"/>
          <w:szCs w:val="22"/>
        </w:rPr>
        <w:t xml:space="preserve"> </w:t>
      </w:r>
      <w:r w:rsidR="004F4858" w:rsidRPr="00541589">
        <w:rPr>
          <w:rFonts w:ascii="Arial" w:hAnsi="Arial" w:cs="Arial"/>
          <w:sz w:val="22"/>
          <w:szCs w:val="22"/>
        </w:rPr>
        <w:t>Identifier</w:t>
      </w:r>
      <w:r w:rsidRPr="00541589">
        <w:rPr>
          <w:rFonts w:ascii="Arial" w:hAnsi="Arial" w:cs="Arial"/>
          <w:sz w:val="22"/>
          <w:szCs w:val="22"/>
        </w:rPr>
        <w:tab/>
        <w:t xml:space="preserve">Enter the name assigned to the </w:t>
      </w:r>
      <w:r w:rsidR="004F4858" w:rsidRPr="00541589">
        <w:rPr>
          <w:rFonts w:ascii="Arial" w:hAnsi="Arial" w:cs="Arial"/>
          <w:sz w:val="22"/>
          <w:szCs w:val="22"/>
        </w:rPr>
        <w:t>Area Command</w:t>
      </w:r>
      <w:r w:rsidRPr="00541589">
        <w:rPr>
          <w:rFonts w:ascii="Arial" w:hAnsi="Arial" w:cs="Arial"/>
          <w:sz w:val="22"/>
          <w:szCs w:val="22"/>
        </w:rPr>
        <w:t>.</w:t>
      </w:r>
    </w:p>
    <w:p w:rsidR="00C60761" w:rsidRPr="00541589" w:rsidRDefault="00C60761" w:rsidP="00541589">
      <w:pPr>
        <w:tabs>
          <w:tab w:val="left" w:pos="630"/>
          <w:tab w:val="left" w:pos="2790"/>
        </w:tabs>
        <w:autoSpaceDE w:val="0"/>
        <w:autoSpaceDN w:val="0"/>
        <w:adjustRightInd w:val="0"/>
        <w:ind w:left="2790" w:hanging="2790"/>
        <w:rPr>
          <w:rFonts w:ascii="Arial" w:hAnsi="Arial" w:cs="Arial"/>
          <w:sz w:val="22"/>
          <w:szCs w:val="22"/>
        </w:rPr>
      </w:pPr>
      <w:r w:rsidRPr="00541589">
        <w:rPr>
          <w:rFonts w:ascii="Arial" w:hAnsi="Arial" w:cs="Arial"/>
          <w:sz w:val="22"/>
          <w:szCs w:val="22"/>
        </w:rPr>
        <w:t>2.</w:t>
      </w:r>
      <w:r w:rsidRPr="00541589">
        <w:rPr>
          <w:rFonts w:ascii="Arial" w:hAnsi="Arial" w:cs="Arial"/>
          <w:sz w:val="22"/>
          <w:szCs w:val="22"/>
        </w:rPr>
        <w:tab/>
      </w:r>
      <w:r w:rsidR="008B7E46" w:rsidRPr="00541589">
        <w:rPr>
          <w:rFonts w:ascii="Arial" w:hAnsi="Arial" w:cs="Arial"/>
          <w:sz w:val="22"/>
          <w:szCs w:val="22"/>
        </w:rPr>
        <w:t>Management Cycle</w:t>
      </w:r>
      <w:r w:rsidRPr="00541589">
        <w:rPr>
          <w:rFonts w:ascii="Arial" w:hAnsi="Arial" w:cs="Arial"/>
          <w:sz w:val="22"/>
          <w:szCs w:val="22"/>
        </w:rPr>
        <w:tab/>
        <w:t>Enter the time interval for which the form applies. Record the start and end date and time.</w:t>
      </w:r>
    </w:p>
    <w:p w:rsidR="0093589D" w:rsidRPr="00541589" w:rsidRDefault="0093589D" w:rsidP="00541589">
      <w:pPr>
        <w:tabs>
          <w:tab w:val="left" w:pos="630"/>
          <w:tab w:val="left" w:pos="2790"/>
        </w:tabs>
        <w:ind w:left="2790" w:hanging="2790"/>
        <w:rPr>
          <w:rFonts w:ascii="Arial" w:hAnsi="Arial" w:cs="Arial"/>
          <w:color w:val="000000"/>
          <w:sz w:val="22"/>
          <w:szCs w:val="22"/>
        </w:rPr>
      </w:pPr>
      <w:r w:rsidRPr="00541589">
        <w:rPr>
          <w:rFonts w:ascii="Arial" w:hAnsi="Arial" w:cs="Arial"/>
          <w:color w:val="000000"/>
          <w:sz w:val="22"/>
          <w:szCs w:val="22"/>
        </w:rPr>
        <w:t>3.</w:t>
      </w:r>
      <w:r w:rsidRPr="00541589">
        <w:rPr>
          <w:rFonts w:ascii="Arial" w:hAnsi="Arial" w:cs="Arial"/>
          <w:color w:val="000000"/>
          <w:sz w:val="22"/>
          <w:szCs w:val="22"/>
        </w:rPr>
        <w:tab/>
        <w:t xml:space="preserve">AC Key Decisions </w:t>
      </w:r>
      <w:r w:rsidRPr="00541589">
        <w:rPr>
          <w:rFonts w:ascii="Arial" w:hAnsi="Arial" w:cs="Arial"/>
          <w:color w:val="000000"/>
          <w:sz w:val="22"/>
          <w:szCs w:val="22"/>
        </w:rPr>
        <w:tab/>
        <w:t xml:space="preserve">Enter operational guiding measures from the Unified Command. Provide   </w:t>
      </w:r>
    </w:p>
    <w:p w:rsidR="0093589D" w:rsidRPr="00541589" w:rsidRDefault="0093589D" w:rsidP="00541589">
      <w:pPr>
        <w:tabs>
          <w:tab w:val="left" w:pos="630"/>
          <w:tab w:val="left" w:pos="2790"/>
        </w:tabs>
        <w:ind w:left="2790" w:hanging="2790"/>
        <w:rPr>
          <w:rFonts w:ascii="Arial" w:hAnsi="Arial" w:cs="Arial"/>
          <w:color w:val="000000"/>
          <w:sz w:val="22"/>
          <w:szCs w:val="22"/>
        </w:rPr>
      </w:pPr>
      <w:r w:rsidRPr="00541589">
        <w:rPr>
          <w:rFonts w:ascii="Arial" w:hAnsi="Arial" w:cs="Arial"/>
          <w:color w:val="000000"/>
          <w:sz w:val="22"/>
          <w:szCs w:val="22"/>
        </w:rPr>
        <w:tab/>
        <w:t xml:space="preserve">and Procedures </w:t>
      </w:r>
      <w:r w:rsidRPr="00541589">
        <w:rPr>
          <w:rFonts w:ascii="Arial" w:hAnsi="Arial" w:cs="Arial"/>
          <w:color w:val="000000"/>
          <w:sz w:val="22"/>
          <w:szCs w:val="22"/>
        </w:rPr>
        <w:tab/>
        <w:t xml:space="preserve">IMT process guidance for delegation of authority, agency cooperation, cost sharing, resource ordering and other administrative guidance. </w:t>
      </w:r>
    </w:p>
    <w:p w:rsidR="0093589D" w:rsidRPr="00541589" w:rsidRDefault="0093589D" w:rsidP="00541589">
      <w:pPr>
        <w:tabs>
          <w:tab w:val="left" w:pos="630"/>
          <w:tab w:val="left" w:pos="2790"/>
        </w:tabs>
        <w:ind w:left="2790" w:hanging="2790"/>
        <w:rPr>
          <w:rFonts w:ascii="Arial" w:hAnsi="Arial" w:cs="Arial"/>
          <w:color w:val="000000"/>
          <w:sz w:val="22"/>
          <w:szCs w:val="22"/>
        </w:rPr>
      </w:pPr>
      <w:r w:rsidRPr="00541589">
        <w:rPr>
          <w:rFonts w:ascii="Arial" w:hAnsi="Arial" w:cs="Arial"/>
          <w:color w:val="000000"/>
          <w:sz w:val="22"/>
          <w:szCs w:val="22"/>
        </w:rPr>
        <w:t xml:space="preserve">4. </w:t>
      </w:r>
      <w:r w:rsidRPr="00541589">
        <w:rPr>
          <w:rFonts w:ascii="Arial" w:hAnsi="Arial" w:cs="Arial"/>
          <w:color w:val="000000"/>
          <w:sz w:val="22"/>
          <w:szCs w:val="22"/>
        </w:rPr>
        <w:tab/>
        <w:t>AC O</w:t>
      </w:r>
      <w:r w:rsidRPr="00541589">
        <w:rPr>
          <w:rFonts w:ascii="Arial" w:hAnsi="Arial" w:cs="Arial"/>
          <w:sz w:val="22"/>
          <w:szCs w:val="22"/>
        </w:rPr>
        <w:t>verarching</w:t>
      </w:r>
      <w:r w:rsidRPr="00541589">
        <w:rPr>
          <w:rFonts w:ascii="Arial" w:hAnsi="Arial" w:cs="Arial"/>
          <w:color w:val="000000"/>
          <w:sz w:val="22"/>
          <w:szCs w:val="22"/>
        </w:rPr>
        <w:tab/>
        <w:t xml:space="preserve">Enter clear, concise statements of strategic direction for managing the </w:t>
      </w:r>
    </w:p>
    <w:p w:rsidR="0093589D" w:rsidRPr="00541589" w:rsidRDefault="0093589D" w:rsidP="00541589">
      <w:pPr>
        <w:tabs>
          <w:tab w:val="left" w:pos="630"/>
          <w:tab w:val="left" w:pos="2790"/>
        </w:tabs>
        <w:ind w:left="2790" w:hanging="2790"/>
        <w:rPr>
          <w:rFonts w:ascii="Arial" w:hAnsi="Arial" w:cs="Arial"/>
          <w:color w:val="000000"/>
          <w:sz w:val="22"/>
          <w:szCs w:val="22"/>
        </w:rPr>
      </w:pPr>
      <w:r w:rsidRPr="00541589">
        <w:rPr>
          <w:rFonts w:ascii="Arial" w:hAnsi="Arial" w:cs="Arial"/>
          <w:color w:val="000000"/>
          <w:sz w:val="22"/>
          <w:szCs w:val="22"/>
        </w:rPr>
        <w:tab/>
        <w:t xml:space="preserve">Priorities </w:t>
      </w:r>
      <w:r w:rsidRPr="00541589">
        <w:rPr>
          <w:rFonts w:ascii="Arial" w:hAnsi="Arial" w:cs="Arial"/>
          <w:color w:val="000000"/>
          <w:sz w:val="22"/>
          <w:szCs w:val="22"/>
        </w:rPr>
        <w:tab/>
      </w:r>
      <w:r w:rsidR="00541589" w:rsidRPr="00541589">
        <w:rPr>
          <w:rFonts w:ascii="Arial" w:hAnsi="Arial" w:cs="Arial"/>
          <w:color w:val="000000"/>
          <w:sz w:val="22"/>
          <w:szCs w:val="22"/>
        </w:rPr>
        <w:t xml:space="preserve">incidents </w:t>
      </w:r>
      <w:r w:rsidRPr="00541589">
        <w:rPr>
          <w:rFonts w:ascii="Arial" w:hAnsi="Arial" w:cs="Arial"/>
          <w:color w:val="000000"/>
          <w:sz w:val="22"/>
          <w:szCs w:val="22"/>
        </w:rPr>
        <w:t xml:space="preserve">under the Area Command. These priorities are for the Area Command for this management period and for the duration of the Area Command. Listed in order of importance. These are </w:t>
      </w:r>
      <w:r w:rsidRPr="00541589">
        <w:rPr>
          <w:rFonts w:ascii="Arial" w:hAnsi="Arial" w:cs="Arial"/>
          <w:color w:val="000000"/>
          <w:sz w:val="22"/>
          <w:szCs w:val="22"/>
          <w:u w:val="single"/>
        </w:rPr>
        <w:t>not</w:t>
      </w:r>
      <w:r w:rsidRPr="00541589">
        <w:rPr>
          <w:rFonts w:ascii="Arial" w:hAnsi="Arial" w:cs="Arial"/>
          <w:color w:val="000000"/>
          <w:sz w:val="22"/>
          <w:szCs w:val="22"/>
        </w:rPr>
        <w:t xml:space="preserve"> priorities of the incidents</w:t>
      </w:r>
      <w:r w:rsidR="00852F60" w:rsidRPr="00541589">
        <w:rPr>
          <w:rFonts w:ascii="Arial" w:hAnsi="Arial" w:cs="Arial"/>
          <w:color w:val="000000"/>
          <w:sz w:val="22"/>
          <w:szCs w:val="22"/>
        </w:rPr>
        <w:t>,</w:t>
      </w:r>
      <w:r w:rsidRPr="00541589">
        <w:rPr>
          <w:rFonts w:ascii="Arial" w:hAnsi="Arial" w:cs="Arial"/>
          <w:color w:val="000000"/>
          <w:sz w:val="22"/>
          <w:szCs w:val="22"/>
        </w:rPr>
        <w:t xml:space="preserve"> </w:t>
      </w:r>
      <w:r w:rsidR="00852F60" w:rsidRPr="00541589">
        <w:rPr>
          <w:rFonts w:ascii="Arial" w:hAnsi="Arial" w:cs="Arial"/>
          <w:color w:val="000000"/>
          <w:sz w:val="22"/>
          <w:szCs w:val="22"/>
        </w:rPr>
        <w:t>which</w:t>
      </w:r>
      <w:r w:rsidRPr="00541589">
        <w:rPr>
          <w:rFonts w:ascii="Arial" w:hAnsi="Arial" w:cs="Arial"/>
          <w:color w:val="000000"/>
          <w:sz w:val="22"/>
          <w:szCs w:val="22"/>
        </w:rPr>
        <w:t xml:space="preserve"> will be developed on the AC 315</w:t>
      </w:r>
      <w:r w:rsidR="00852F60" w:rsidRPr="00541589">
        <w:rPr>
          <w:rFonts w:ascii="Arial" w:hAnsi="Arial" w:cs="Arial"/>
          <w:color w:val="000000"/>
          <w:sz w:val="22"/>
          <w:szCs w:val="22"/>
        </w:rPr>
        <w:t>,</w:t>
      </w:r>
      <w:r w:rsidRPr="00541589">
        <w:rPr>
          <w:rFonts w:ascii="Arial" w:hAnsi="Arial" w:cs="Arial"/>
          <w:color w:val="000000"/>
          <w:sz w:val="22"/>
          <w:szCs w:val="22"/>
        </w:rPr>
        <w:t xml:space="preserve"> but are overarching priorities for the overall response.</w:t>
      </w:r>
    </w:p>
    <w:p w:rsidR="0093589D" w:rsidRPr="00541589" w:rsidRDefault="0093589D" w:rsidP="00541589">
      <w:pPr>
        <w:tabs>
          <w:tab w:val="left" w:pos="630"/>
          <w:tab w:val="left" w:pos="2790"/>
        </w:tabs>
        <w:ind w:left="2790" w:hanging="2790"/>
        <w:rPr>
          <w:rFonts w:ascii="Arial" w:hAnsi="Arial" w:cs="Arial"/>
          <w:color w:val="000000"/>
          <w:sz w:val="22"/>
          <w:szCs w:val="22"/>
        </w:rPr>
      </w:pPr>
      <w:r w:rsidRPr="00541589">
        <w:rPr>
          <w:rFonts w:ascii="Arial" w:hAnsi="Arial" w:cs="Arial"/>
          <w:color w:val="000000"/>
          <w:sz w:val="22"/>
          <w:szCs w:val="22"/>
        </w:rPr>
        <w:t xml:space="preserve">5. </w:t>
      </w:r>
      <w:r w:rsidRPr="00541589">
        <w:rPr>
          <w:rFonts w:ascii="Arial" w:hAnsi="Arial" w:cs="Arial"/>
          <w:color w:val="000000"/>
          <w:sz w:val="22"/>
          <w:szCs w:val="22"/>
        </w:rPr>
        <w:tab/>
        <w:t xml:space="preserve">AC Limitations </w:t>
      </w:r>
      <w:r w:rsidRPr="00541589">
        <w:rPr>
          <w:rFonts w:ascii="Arial" w:hAnsi="Arial" w:cs="Arial"/>
          <w:color w:val="000000"/>
          <w:sz w:val="22"/>
          <w:szCs w:val="22"/>
        </w:rPr>
        <w:tab/>
        <w:t xml:space="preserve">Enter clear, concise guidelines for response limiting factors and restrictions </w:t>
      </w:r>
    </w:p>
    <w:p w:rsidR="0093589D" w:rsidRPr="00541589" w:rsidRDefault="0093589D" w:rsidP="00541589">
      <w:pPr>
        <w:tabs>
          <w:tab w:val="left" w:pos="630"/>
          <w:tab w:val="left" w:pos="2790"/>
        </w:tabs>
        <w:ind w:left="2790" w:hanging="2790"/>
        <w:rPr>
          <w:rFonts w:ascii="Arial" w:hAnsi="Arial" w:cs="Arial"/>
          <w:color w:val="000000"/>
          <w:sz w:val="22"/>
          <w:szCs w:val="22"/>
        </w:rPr>
      </w:pPr>
      <w:r w:rsidRPr="00541589">
        <w:rPr>
          <w:rFonts w:ascii="Arial" w:hAnsi="Arial" w:cs="Arial"/>
          <w:color w:val="000000"/>
          <w:sz w:val="22"/>
          <w:szCs w:val="22"/>
        </w:rPr>
        <w:tab/>
        <w:t xml:space="preserve">and Constraints  </w:t>
      </w:r>
      <w:r w:rsidRPr="00541589">
        <w:rPr>
          <w:rFonts w:ascii="Arial" w:hAnsi="Arial" w:cs="Arial"/>
          <w:color w:val="000000"/>
          <w:sz w:val="22"/>
          <w:szCs w:val="22"/>
        </w:rPr>
        <w:tab/>
      </w:r>
      <w:r w:rsidR="00541589" w:rsidRPr="00541589">
        <w:rPr>
          <w:rFonts w:ascii="Arial" w:hAnsi="Arial" w:cs="Arial"/>
          <w:color w:val="000000"/>
          <w:sz w:val="22"/>
          <w:szCs w:val="22"/>
        </w:rPr>
        <w:t>due to</w:t>
      </w:r>
      <w:r w:rsidR="00541589" w:rsidRPr="00541589">
        <w:rPr>
          <w:rFonts w:ascii="Arial" w:hAnsi="Arial" w:cs="Arial"/>
          <w:color w:val="000000"/>
          <w:sz w:val="22"/>
          <w:szCs w:val="22"/>
        </w:rPr>
        <w:t xml:space="preserve"> </w:t>
      </w:r>
      <w:r w:rsidRPr="00541589">
        <w:rPr>
          <w:rFonts w:ascii="Arial" w:hAnsi="Arial" w:cs="Arial"/>
          <w:color w:val="000000"/>
          <w:sz w:val="22"/>
          <w:szCs w:val="22"/>
        </w:rPr>
        <w:t>operations, weather, jurisdictions, resources and parameters agreed upon by the Unified Area Command.</w:t>
      </w:r>
    </w:p>
    <w:p w:rsidR="00C60761" w:rsidRPr="00541589" w:rsidRDefault="0093589D" w:rsidP="00541589">
      <w:pPr>
        <w:tabs>
          <w:tab w:val="left" w:pos="630"/>
          <w:tab w:val="left" w:pos="2790"/>
        </w:tabs>
        <w:autoSpaceDE w:val="0"/>
        <w:autoSpaceDN w:val="0"/>
        <w:adjustRightInd w:val="0"/>
        <w:ind w:left="2790" w:hanging="2790"/>
        <w:rPr>
          <w:rFonts w:ascii="Arial" w:hAnsi="Arial" w:cs="Arial"/>
          <w:sz w:val="22"/>
          <w:szCs w:val="22"/>
        </w:rPr>
      </w:pPr>
      <w:r w:rsidRPr="00541589">
        <w:rPr>
          <w:rFonts w:ascii="Arial" w:hAnsi="Arial" w:cs="Arial"/>
          <w:sz w:val="22"/>
          <w:szCs w:val="22"/>
        </w:rPr>
        <w:t>6</w:t>
      </w:r>
      <w:r w:rsidR="00C60761" w:rsidRPr="00541589">
        <w:rPr>
          <w:rFonts w:ascii="Arial" w:hAnsi="Arial" w:cs="Arial"/>
          <w:sz w:val="22"/>
          <w:szCs w:val="22"/>
        </w:rPr>
        <w:t>.</w:t>
      </w:r>
      <w:r w:rsidR="00C60761" w:rsidRPr="00541589">
        <w:rPr>
          <w:rFonts w:ascii="Arial" w:hAnsi="Arial" w:cs="Arial"/>
          <w:sz w:val="22"/>
          <w:szCs w:val="22"/>
        </w:rPr>
        <w:tab/>
      </w:r>
      <w:r w:rsidR="004F4858" w:rsidRPr="00541589">
        <w:rPr>
          <w:rFonts w:ascii="Arial" w:hAnsi="Arial" w:cs="Arial"/>
          <w:sz w:val="22"/>
          <w:szCs w:val="22"/>
        </w:rPr>
        <w:t xml:space="preserve">AC </w:t>
      </w:r>
      <w:r w:rsidR="00C60761" w:rsidRPr="00541589">
        <w:rPr>
          <w:rFonts w:ascii="Arial" w:hAnsi="Arial" w:cs="Arial"/>
          <w:sz w:val="22"/>
          <w:szCs w:val="22"/>
        </w:rPr>
        <w:t xml:space="preserve">Objective(s) </w:t>
      </w:r>
      <w:r w:rsidR="00C60761" w:rsidRPr="00541589">
        <w:rPr>
          <w:rFonts w:ascii="Arial" w:hAnsi="Arial" w:cs="Arial"/>
          <w:sz w:val="22"/>
          <w:szCs w:val="22"/>
        </w:rPr>
        <w:tab/>
        <w:t xml:space="preserve">Enter clear, concise statements of the </w:t>
      </w:r>
      <w:r w:rsidR="004F4858" w:rsidRPr="00541589">
        <w:rPr>
          <w:rFonts w:ascii="Arial" w:hAnsi="Arial" w:cs="Arial"/>
          <w:sz w:val="22"/>
          <w:szCs w:val="22"/>
        </w:rPr>
        <w:t xml:space="preserve">AC </w:t>
      </w:r>
      <w:r w:rsidR="00C60761" w:rsidRPr="00541589">
        <w:rPr>
          <w:rFonts w:ascii="Arial" w:hAnsi="Arial" w:cs="Arial"/>
          <w:sz w:val="22"/>
          <w:szCs w:val="22"/>
        </w:rPr>
        <w:t xml:space="preserve">objectives for managing the </w:t>
      </w:r>
      <w:r w:rsidR="004F4858" w:rsidRPr="00541589">
        <w:rPr>
          <w:rFonts w:ascii="Arial" w:hAnsi="Arial" w:cs="Arial"/>
          <w:sz w:val="22"/>
          <w:szCs w:val="22"/>
        </w:rPr>
        <w:t>critical resources and for the AC</w:t>
      </w:r>
      <w:r w:rsidR="00C60761" w:rsidRPr="00541589">
        <w:rPr>
          <w:rFonts w:ascii="Arial" w:hAnsi="Arial" w:cs="Arial"/>
          <w:sz w:val="22"/>
          <w:szCs w:val="22"/>
        </w:rPr>
        <w:t xml:space="preserve">. These objectives are for the </w:t>
      </w:r>
      <w:r w:rsidR="004F4858" w:rsidRPr="00541589">
        <w:rPr>
          <w:rFonts w:ascii="Arial" w:hAnsi="Arial" w:cs="Arial"/>
          <w:sz w:val="22"/>
          <w:szCs w:val="22"/>
        </w:rPr>
        <w:t>AC</w:t>
      </w:r>
      <w:r w:rsidR="00C60761" w:rsidRPr="00541589">
        <w:rPr>
          <w:rFonts w:ascii="Arial" w:hAnsi="Arial" w:cs="Arial"/>
          <w:sz w:val="22"/>
          <w:szCs w:val="22"/>
        </w:rPr>
        <w:t xml:space="preserve"> response for this </w:t>
      </w:r>
      <w:r w:rsidR="008B7E46" w:rsidRPr="00541589">
        <w:rPr>
          <w:rFonts w:ascii="Arial" w:hAnsi="Arial" w:cs="Arial"/>
          <w:sz w:val="22"/>
          <w:szCs w:val="22"/>
        </w:rPr>
        <w:t>Management cycle</w:t>
      </w:r>
      <w:r w:rsidR="00C60761" w:rsidRPr="00541589">
        <w:rPr>
          <w:rFonts w:ascii="Arial" w:hAnsi="Arial" w:cs="Arial"/>
          <w:sz w:val="22"/>
          <w:szCs w:val="22"/>
        </w:rPr>
        <w:t xml:space="preserve"> and for the duration of the </w:t>
      </w:r>
      <w:r w:rsidR="004F4858" w:rsidRPr="00541589">
        <w:rPr>
          <w:rFonts w:ascii="Arial" w:hAnsi="Arial" w:cs="Arial"/>
          <w:sz w:val="22"/>
          <w:szCs w:val="22"/>
        </w:rPr>
        <w:t>AC</w:t>
      </w:r>
      <w:r w:rsidR="00C60761" w:rsidRPr="00541589">
        <w:rPr>
          <w:rFonts w:ascii="Arial" w:hAnsi="Arial" w:cs="Arial"/>
          <w:sz w:val="22"/>
          <w:szCs w:val="22"/>
        </w:rPr>
        <w:t>. Include alternatives.</w:t>
      </w:r>
      <w:r w:rsidR="00742DDD" w:rsidRPr="00541589">
        <w:rPr>
          <w:rFonts w:ascii="Arial" w:hAnsi="Arial" w:cs="Arial"/>
          <w:sz w:val="22"/>
          <w:szCs w:val="22"/>
        </w:rPr>
        <w:t xml:space="preserve">  These are NOT ICP/Incident objectives which are completed by the Incident Commander(s), but are AC objectives related to AC operation, strategic direction for AC and each IMT, and identification and allocation of critical resources.  </w:t>
      </w:r>
    </w:p>
    <w:p w:rsidR="00C60761" w:rsidRPr="00541589" w:rsidRDefault="0093589D" w:rsidP="00541589">
      <w:pPr>
        <w:tabs>
          <w:tab w:val="left" w:pos="630"/>
          <w:tab w:val="left" w:pos="2790"/>
        </w:tabs>
        <w:autoSpaceDE w:val="0"/>
        <w:autoSpaceDN w:val="0"/>
        <w:adjustRightInd w:val="0"/>
        <w:ind w:left="2790" w:hanging="2790"/>
        <w:rPr>
          <w:rFonts w:ascii="Arial" w:hAnsi="Arial" w:cs="Arial"/>
          <w:sz w:val="22"/>
          <w:szCs w:val="22"/>
        </w:rPr>
      </w:pPr>
      <w:r w:rsidRPr="00541589">
        <w:rPr>
          <w:rFonts w:ascii="Arial" w:hAnsi="Arial" w:cs="Arial"/>
          <w:sz w:val="22"/>
          <w:szCs w:val="22"/>
        </w:rPr>
        <w:t>7</w:t>
      </w:r>
      <w:r w:rsidR="00C60761" w:rsidRPr="00541589">
        <w:rPr>
          <w:rFonts w:ascii="Arial" w:hAnsi="Arial" w:cs="Arial"/>
          <w:sz w:val="22"/>
          <w:szCs w:val="22"/>
        </w:rPr>
        <w:t>.</w:t>
      </w:r>
      <w:r w:rsidR="00C60761" w:rsidRPr="00541589">
        <w:rPr>
          <w:rFonts w:ascii="Arial" w:hAnsi="Arial" w:cs="Arial"/>
          <w:sz w:val="22"/>
          <w:szCs w:val="22"/>
        </w:rPr>
        <w:tab/>
      </w:r>
      <w:r w:rsidR="004F4858" w:rsidRPr="00541589">
        <w:rPr>
          <w:rFonts w:ascii="Arial" w:hAnsi="Arial" w:cs="Arial"/>
          <w:sz w:val="22"/>
          <w:szCs w:val="22"/>
        </w:rPr>
        <w:t>AC Emphasis for the</w:t>
      </w:r>
      <w:r w:rsidR="00C60761" w:rsidRPr="00541589">
        <w:rPr>
          <w:rFonts w:ascii="Arial" w:hAnsi="Arial" w:cs="Arial"/>
          <w:sz w:val="22"/>
          <w:szCs w:val="22"/>
        </w:rPr>
        <w:tab/>
      </w:r>
      <w:r w:rsidR="00541589">
        <w:rPr>
          <w:rFonts w:ascii="Arial" w:hAnsi="Arial" w:cs="Arial"/>
          <w:sz w:val="22"/>
          <w:szCs w:val="22"/>
        </w:rPr>
        <w:t>Enter clear, concise statements</w:t>
      </w:r>
      <w:r w:rsidR="00C60761" w:rsidRPr="00541589">
        <w:rPr>
          <w:rFonts w:ascii="Arial" w:hAnsi="Arial" w:cs="Arial"/>
          <w:sz w:val="22"/>
          <w:szCs w:val="22"/>
        </w:rPr>
        <w:t xml:space="preserve"> </w:t>
      </w:r>
      <w:r w:rsidR="00541589">
        <w:rPr>
          <w:rFonts w:ascii="Arial" w:hAnsi="Arial" w:cs="Arial"/>
          <w:sz w:val="22"/>
          <w:szCs w:val="22"/>
        </w:rPr>
        <w:t xml:space="preserve">of </w:t>
      </w:r>
      <w:r w:rsidR="004F4858" w:rsidRPr="00541589">
        <w:rPr>
          <w:rFonts w:ascii="Arial" w:hAnsi="Arial" w:cs="Arial"/>
          <w:sz w:val="22"/>
          <w:szCs w:val="22"/>
        </w:rPr>
        <w:t xml:space="preserve">AC key </w:t>
      </w:r>
      <w:r w:rsidR="00541589">
        <w:rPr>
          <w:rFonts w:ascii="Arial" w:hAnsi="Arial" w:cs="Arial"/>
          <w:sz w:val="22"/>
          <w:szCs w:val="22"/>
        </w:rPr>
        <w:t>emphasis and AC safety message.</w:t>
      </w:r>
    </w:p>
    <w:p w:rsidR="00C60761" w:rsidRPr="00541589" w:rsidRDefault="00C60761" w:rsidP="00541589">
      <w:pPr>
        <w:tabs>
          <w:tab w:val="left" w:pos="630"/>
          <w:tab w:val="left" w:pos="2790"/>
        </w:tabs>
        <w:autoSpaceDE w:val="0"/>
        <w:autoSpaceDN w:val="0"/>
        <w:adjustRightInd w:val="0"/>
        <w:ind w:left="2790" w:hanging="2790"/>
        <w:rPr>
          <w:rFonts w:ascii="Arial" w:hAnsi="Arial" w:cs="Arial"/>
          <w:sz w:val="22"/>
          <w:szCs w:val="22"/>
        </w:rPr>
      </w:pPr>
      <w:r w:rsidRPr="00541589">
        <w:rPr>
          <w:rFonts w:ascii="Arial" w:hAnsi="Arial" w:cs="Arial"/>
          <w:sz w:val="22"/>
          <w:szCs w:val="22"/>
        </w:rPr>
        <w:tab/>
      </w:r>
      <w:r w:rsidR="008B7E46" w:rsidRPr="00541589">
        <w:rPr>
          <w:rFonts w:ascii="Arial" w:hAnsi="Arial" w:cs="Arial"/>
          <w:sz w:val="22"/>
          <w:szCs w:val="22"/>
        </w:rPr>
        <w:t>Management Cycle</w:t>
      </w:r>
      <w:r w:rsidR="004F4858" w:rsidRPr="00541589">
        <w:rPr>
          <w:rFonts w:ascii="Arial" w:hAnsi="Arial" w:cs="Arial"/>
          <w:sz w:val="22"/>
          <w:szCs w:val="22"/>
        </w:rPr>
        <w:t xml:space="preserve"> </w:t>
      </w:r>
      <w:r w:rsidR="004F4858" w:rsidRPr="00541589">
        <w:rPr>
          <w:rFonts w:ascii="Arial" w:hAnsi="Arial" w:cs="Arial"/>
          <w:sz w:val="22"/>
          <w:szCs w:val="22"/>
        </w:rPr>
        <w:tab/>
      </w:r>
      <w:bookmarkStart w:id="7" w:name="_GoBack"/>
      <w:bookmarkEnd w:id="7"/>
      <w:r w:rsidR="0093589D" w:rsidRPr="00541589">
        <w:rPr>
          <w:rFonts w:ascii="Arial" w:hAnsi="Arial" w:cs="Arial"/>
          <w:sz w:val="22"/>
          <w:szCs w:val="22"/>
        </w:rPr>
        <w:t xml:space="preserve">  </w:t>
      </w:r>
    </w:p>
    <w:p w:rsidR="0093589D" w:rsidRPr="00541589" w:rsidRDefault="004F4641" w:rsidP="00541589">
      <w:pPr>
        <w:tabs>
          <w:tab w:val="left" w:pos="630"/>
          <w:tab w:val="left" w:pos="2790"/>
        </w:tabs>
        <w:autoSpaceDE w:val="0"/>
        <w:autoSpaceDN w:val="0"/>
        <w:adjustRightInd w:val="0"/>
        <w:ind w:left="2790" w:hanging="2790"/>
        <w:rPr>
          <w:rFonts w:ascii="Arial" w:hAnsi="Arial" w:cs="Arial"/>
          <w:sz w:val="22"/>
          <w:szCs w:val="22"/>
        </w:rPr>
      </w:pPr>
      <w:r w:rsidRPr="00541589">
        <w:rPr>
          <w:rFonts w:ascii="Arial" w:hAnsi="Arial" w:cs="Arial"/>
          <w:sz w:val="22"/>
          <w:szCs w:val="22"/>
        </w:rPr>
        <w:t>8</w:t>
      </w:r>
      <w:r w:rsidRPr="00541589">
        <w:rPr>
          <w:rFonts w:ascii="Arial" w:hAnsi="Arial" w:cs="Arial"/>
          <w:sz w:val="22"/>
          <w:szCs w:val="22"/>
        </w:rPr>
        <w:t xml:space="preserve">. </w:t>
      </w:r>
      <w:r w:rsidRPr="00541589">
        <w:rPr>
          <w:rFonts w:ascii="Arial" w:hAnsi="Arial" w:cs="Arial"/>
          <w:sz w:val="22"/>
          <w:szCs w:val="22"/>
        </w:rPr>
        <w:tab/>
      </w:r>
      <w:r w:rsidR="00036D5D" w:rsidRPr="00541589">
        <w:rPr>
          <w:rFonts w:ascii="Arial" w:hAnsi="Arial" w:cs="Arial"/>
          <w:sz w:val="22"/>
          <w:szCs w:val="22"/>
        </w:rPr>
        <w:t xml:space="preserve">AC </w:t>
      </w:r>
      <w:r w:rsidRPr="00541589">
        <w:rPr>
          <w:rFonts w:ascii="Arial" w:hAnsi="Arial" w:cs="Arial"/>
          <w:sz w:val="22"/>
          <w:szCs w:val="22"/>
        </w:rPr>
        <w:t>CIRs and IRTs</w:t>
      </w:r>
      <w:r w:rsidRPr="00541589">
        <w:rPr>
          <w:rFonts w:ascii="Arial" w:hAnsi="Arial" w:cs="Arial"/>
          <w:sz w:val="22"/>
          <w:szCs w:val="22"/>
        </w:rPr>
        <w:t xml:space="preserve"> </w:t>
      </w:r>
      <w:r w:rsidRPr="00541589">
        <w:rPr>
          <w:rFonts w:ascii="Arial" w:hAnsi="Arial" w:cs="Arial"/>
          <w:sz w:val="22"/>
          <w:szCs w:val="22"/>
        </w:rPr>
        <w:tab/>
      </w:r>
      <w:r w:rsidRPr="00541589">
        <w:rPr>
          <w:rFonts w:ascii="Arial" w:hAnsi="Arial" w:cs="Arial"/>
          <w:sz w:val="22"/>
          <w:szCs w:val="22"/>
        </w:rPr>
        <w:t xml:space="preserve">Enter clear, concise statements of </w:t>
      </w:r>
      <w:r w:rsidR="00541589">
        <w:rPr>
          <w:rFonts w:ascii="Arial" w:hAnsi="Arial" w:cs="Arial"/>
          <w:sz w:val="22"/>
          <w:szCs w:val="22"/>
        </w:rPr>
        <w:t xml:space="preserve">AC </w:t>
      </w:r>
      <w:r w:rsidRPr="00541589">
        <w:rPr>
          <w:rFonts w:ascii="Arial" w:hAnsi="Arial" w:cs="Arial"/>
          <w:sz w:val="22"/>
          <w:szCs w:val="22"/>
        </w:rPr>
        <w:t>critical information requirements</w:t>
      </w:r>
      <w:r w:rsidRPr="00541589">
        <w:rPr>
          <w:rFonts w:ascii="Arial" w:hAnsi="Arial" w:cs="Arial"/>
          <w:sz w:val="22"/>
          <w:szCs w:val="22"/>
        </w:rPr>
        <w:t xml:space="preserve"> (CIRs)</w:t>
      </w:r>
      <w:r w:rsidRPr="00541589">
        <w:rPr>
          <w:rFonts w:ascii="Arial" w:hAnsi="Arial" w:cs="Arial"/>
          <w:sz w:val="22"/>
          <w:szCs w:val="22"/>
        </w:rPr>
        <w:t xml:space="preserve"> for the</w:t>
      </w:r>
      <w:r w:rsidRPr="00541589">
        <w:rPr>
          <w:rFonts w:ascii="Arial" w:hAnsi="Arial" w:cs="Arial"/>
          <w:sz w:val="22"/>
          <w:szCs w:val="22"/>
        </w:rPr>
        <w:t xml:space="preserve"> Area Command</w:t>
      </w:r>
      <w:r w:rsidRPr="00541589">
        <w:rPr>
          <w:rFonts w:ascii="Arial" w:hAnsi="Arial" w:cs="Arial"/>
          <w:sz w:val="22"/>
          <w:szCs w:val="22"/>
        </w:rPr>
        <w:t>. These requirements are for the response for this</w:t>
      </w:r>
      <w:r w:rsidRPr="00541589">
        <w:rPr>
          <w:rFonts w:ascii="Arial" w:hAnsi="Arial" w:cs="Arial"/>
          <w:sz w:val="22"/>
          <w:szCs w:val="22"/>
        </w:rPr>
        <w:t xml:space="preserve"> management</w:t>
      </w:r>
      <w:r w:rsidRPr="00541589">
        <w:rPr>
          <w:rFonts w:ascii="Arial" w:hAnsi="Arial" w:cs="Arial"/>
          <w:sz w:val="22"/>
          <w:szCs w:val="22"/>
        </w:rPr>
        <w:t xml:space="preserve"> period and for the duration of the </w:t>
      </w:r>
      <w:r w:rsidRPr="00541589">
        <w:rPr>
          <w:rFonts w:ascii="Arial" w:hAnsi="Arial" w:cs="Arial"/>
          <w:sz w:val="22"/>
          <w:szCs w:val="22"/>
        </w:rPr>
        <w:t>response</w:t>
      </w:r>
      <w:r w:rsidRPr="00541589">
        <w:rPr>
          <w:rFonts w:ascii="Arial" w:hAnsi="Arial" w:cs="Arial"/>
          <w:sz w:val="22"/>
          <w:szCs w:val="22"/>
        </w:rPr>
        <w:t>. Listed in order of</w:t>
      </w:r>
      <w:r w:rsidRPr="00541589">
        <w:rPr>
          <w:rFonts w:ascii="Arial" w:hAnsi="Arial" w:cs="Arial"/>
          <w:sz w:val="22"/>
          <w:szCs w:val="22"/>
        </w:rPr>
        <w:t xml:space="preserve"> </w:t>
      </w:r>
      <w:r w:rsidRPr="00541589">
        <w:rPr>
          <w:rFonts w:ascii="Arial" w:hAnsi="Arial" w:cs="Arial"/>
          <w:sz w:val="22"/>
          <w:szCs w:val="22"/>
        </w:rPr>
        <w:t>importance.</w:t>
      </w:r>
      <w:r w:rsidRPr="00541589">
        <w:rPr>
          <w:rFonts w:ascii="Arial" w:hAnsi="Arial" w:cs="Arial"/>
          <w:sz w:val="22"/>
          <w:szCs w:val="22"/>
        </w:rPr>
        <w:t xml:space="preserve"> CIRs are information to be reported during a specified timeframe by the Area Command.</w:t>
      </w:r>
    </w:p>
    <w:p w:rsidR="004F4641" w:rsidRPr="00541589" w:rsidRDefault="004F4641" w:rsidP="00541589">
      <w:pPr>
        <w:tabs>
          <w:tab w:val="left" w:pos="630"/>
          <w:tab w:val="left" w:pos="2790"/>
        </w:tabs>
        <w:autoSpaceDE w:val="0"/>
        <w:autoSpaceDN w:val="0"/>
        <w:adjustRightInd w:val="0"/>
        <w:ind w:left="2790" w:hanging="2790"/>
        <w:rPr>
          <w:rFonts w:ascii="Arial" w:hAnsi="Arial" w:cs="Arial"/>
          <w:sz w:val="22"/>
          <w:szCs w:val="22"/>
        </w:rPr>
      </w:pPr>
      <w:r w:rsidRPr="00541589">
        <w:rPr>
          <w:rFonts w:ascii="Arial" w:hAnsi="Arial" w:cs="Arial"/>
          <w:sz w:val="22"/>
          <w:szCs w:val="22"/>
        </w:rPr>
        <w:tab/>
      </w:r>
      <w:r w:rsidRPr="00541589">
        <w:rPr>
          <w:rFonts w:ascii="Arial" w:hAnsi="Arial" w:cs="Arial"/>
          <w:sz w:val="22"/>
          <w:szCs w:val="22"/>
        </w:rPr>
        <w:tab/>
      </w:r>
      <w:r w:rsidRPr="00541589">
        <w:rPr>
          <w:rFonts w:ascii="Arial" w:hAnsi="Arial" w:cs="Arial"/>
          <w:sz w:val="22"/>
          <w:szCs w:val="22"/>
        </w:rPr>
        <w:t xml:space="preserve">Enter clear, concise statements of </w:t>
      </w:r>
      <w:r w:rsidR="00541589">
        <w:rPr>
          <w:rFonts w:ascii="Arial" w:hAnsi="Arial" w:cs="Arial"/>
          <w:sz w:val="22"/>
          <w:szCs w:val="22"/>
        </w:rPr>
        <w:t xml:space="preserve">AC </w:t>
      </w:r>
      <w:r w:rsidR="00514EBF" w:rsidRPr="00541589">
        <w:rPr>
          <w:rFonts w:ascii="Arial" w:hAnsi="Arial" w:cs="Arial"/>
          <w:sz w:val="22"/>
          <w:szCs w:val="22"/>
        </w:rPr>
        <w:t>immediate reporting</w:t>
      </w:r>
      <w:r w:rsidRPr="00541589">
        <w:rPr>
          <w:rFonts w:ascii="Arial" w:hAnsi="Arial" w:cs="Arial"/>
          <w:sz w:val="22"/>
          <w:szCs w:val="22"/>
        </w:rPr>
        <w:t xml:space="preserve"> requirements (</w:t>
      </w:r>
      <w:r w:rsidR="00514EBF" w:rsidRPr="00541589">
        <w:rPr>
          <w:rFonts w:ascii="Arial" w:hAnsi="Arial" w:cs="Arial"/>
          <w:sz w:val="22"/>
          <w:szCs w:val="22"/>
        </w:rPr>
        <w:t>IRTs</w:t>
      </w:r>
      <w:r w:rsidRPr="00541589">
        <w:rPr>
          <w:rFonts w:ascii="Arial" w:hAnsi="Arial" w:cs="Arial"/>
          <w:sz w:val="22"/>
          <w:szCs w:val="22"/>
        </w:rPr>
        <w:t xml:space="preserve">) for the Area Command. </w:t>
      </w:r>
      <w:r w:rsidR="00514EBF" w:rsidRPr="00541589">
        <w:rPr>
          <w:rFonts w:ascii="Arial" w:hAnsi="Arial" w:cs="Arial"/>
          <w:sz w:val="22"/>
          <w:szCs w:val="22"/>
        </w:rPr>
        <w:t xml:space="preserve">IRTs </w:t>
      </w:r>
      <w:r w:rsidR="00514EBF" w:rsidRPr="00541589">
        <w:rPr>
          <w:rFonts w:ascii="Arial" w:hAnsi="Arial" w:cs="Arial"/>
          <w:sz w:val="22"/>
          <w:szCs w:val="22"/>
        </w:rPr>
        <w:t>are</w:t>
      </w:r>
      <w:r w:rsidR="00036D5D" w:rsidRPr="00541589">
        <w:rPr>
          <w:rFonts w:ascii="Arial" w:hAnsi="Arial" w:cs="Arial"/>
          <w:sz w:val="22"/>
          <w:szCs w:val="22"/>
        </w:rPr>
        <w:t xml:space="preserve"> a subset of CIRs and are</w:t>
      </w:r>
      <w:r w:rsidR="00514EBF" w:rsidRPr="00541589">
        <w:rPr>
          <w:rFonts w:ascii="Arial" w:hAnsi="Arial" w:cs="Arial"/>
          <w:sz w:val="22"/>
          <w:szCs w:val="22"/>
        </w:rPr>
        <w:t xml:space="preserve"> information to be reported </w:t>
      </w:r>
      <w:r w:rsidR="00514EBF" w:rsidRPr="00541589">
        <w:rPr>
          <w:rFonts w:ascii="Arial" w:hAnsi="Arial" w:cs="Arial"/>
          <w:sz w:val="22"/>
          <w:szCs w:val="22"/>
          <w:u w:val="single"/>
        </w:rPr>
        <w:t>as soon as possible</w:t>
      </w:r>
      <w:r w:rsidR="00514EBF" w:rsidRPr="00541589">
        <w:rPr>
          <w:rFonts w:ascii="Arial" w:hAnsi="Arial" w:cs="Arial"/>
          <w:sz w:val="22"/>
          <w:szCs w:val="22"/>
        </w:rPr>
        <w:t xml:space="preserve"> </w:t>
      </w:r>
      <w:r w:rsidR="00514EBF" w:rsidRPr="00541589">
        <w:rPr>
          <w:rFonts w:ascii="Arial" w:hAnsi="Arial" w:cs="Arial"/>
          <w:sz w:val="22"/>
          <w:szCs w:val="22"/>
        </w:rPr>
        <w:t>to</w:t>
      </w:r>
      <w:r w:rsidR="00514EBF" w:rsidRPr="00541589">
        <w:rPr>
          <w:rFonts w:ascii="Arial" w:hAnsi="Arial" w:cs="Arial"/>
          <w:sz w:val="22"/>
          <w:szCs w:val="22"/>
        </w:rPr>
        <w:t xml:space="preserve"> the Area Command.</w:t>
      </w:r>
      <w:r w:rsidR="00514EBF" w:rsidRPr="00541589">
        <w:rPr>
          <w:rFonts w:ascii="Arial" w:hAnsi="Arial" w:cs="Arial"/>
          <w:sz w:val="22"/>
          <w:szCs w:val="22"/>
        </w:rPr>
        <w:t xml:space="preserve"> </w:t>
      </w:r>
      <w:r w:rsidR="00036D5D" w:rsidRPr="00541589">
        <w:rPr>
          <w:rFonts w:ascii="Arial" w:hAnsi="Arial" w:cs="Arial"/>
          <w:sz w:val="22"/>
          <w:szCs w:val="22"/>
        </w:rPr>
        <w:t>For e</w:t>
      </w:r>
      <w:r w:rsidR="00514EBF" w:rsidRPr="00541589">
        <w:rPr>
          <w:rFonts w:ascii="Arial" w:hAnsi="Arial" w:cs="Arial"/>
          <w:sz w:val="22"/>
          <w:szCs w:val="22"/>
        </w:rPr>
        <w:t>xample</w:t>
      </w:r>
      <w:r w:rsidR="00036D5D" w:rsidRPr="00541589">
        <w:rPr>
          <w:rFonts w:ascii="Arial" w:hAnsi="Arial" w:cs="Arial"/>
          <w:sz w:val="22"/>
          <w:szCs w:val="22"/>
        </w:rPr>
        <w:t>, the</w:t>
      </w:r>
      <w:r w:rsidR="00514EBF" w:rsidRPr="00541589">
        <w:rPr>
          <w:rFonts w:ascii="Arial" w:hAnsi="Arial" w:cs="Arial"/>
          <w:sz w:val="22"/>
          <w:szCs w:val="22"/>
        </w:rPr>
        <w:t xml:space="preserve"> CIR</w:t>
      </w:r>
      <w:r w:rsidR="00036D5D" w:rsidRPr="00541589">
        <w:rPr>
          <w:rFonts w:ascii="Arial" w:hAnsi="Arial" w:cs="Arial"/>
          <w:sz w:val="22"/>
          <w:szCs w:val="22"/>
        </w:rPr>
        <w:t xml:space="preserve"> of n</w:t>
      </w:r>
      <w:r w:rsidR="00514EBF" w:rsidRPr="00541589">
        <w:rPr>
          <w:rFonts w:ascii="Arial" w:hAnsi="Arial" w:cs="Arial"/>
          <w:sz w:val="22"/>
          <w:szCs w:val="22"/>
        </w:rPr>
        <w:t xml:space="preserve">umber of </w:t>
      </w:r>
      <w:r w:rsidR="00036D5D" w:rsidRPr="00541589">
        <w:rPr>
          <w:rFonts w:ascii="Arial" w:hAnsi="Arial" w:cs="Arial"/>
          <w:sz w:val="22"/>
          <w:szCs w:val="22"/>
        </w:rPr>
        <w:t xml:space="preserve">response personnel on each incident and may have a related IRT of injuries to response personnel requiring other than minor first aid.  </w:t>
      </w:r>
    </w:p>
    <w:p w:rsidR="00C60761" w:rsidRPr="00541589" w:rsidRDefault="0093589D" w:rsidP="00541589">
      <w:pPr>
        <w:tabs>
          <w:tab w:val="left" w:pos="630"/>
          <w:tab w:val="left" w:pos="2790"/>
        </w:tabs>
        <w:autoSpaceDE w:val="0"/>
        <w:autoSpaceDN w:val="0"/>
        <w:adjustRightInd w:val="0"/>
        <w:ind w:left="2790" w:hanging="2790"/>
        <w:rPr>
          <w:rFonts w:ascii="Arial" w:hAnsi="Arial" w:cs="Arial"/>
          <w:sz w:val="22"/>
          <w:szCs w:val="22"/>
        </w:rPr>
      </w:pPr>
      <w:r w:rsidRPr="00541589">
        <w:rPr>
          <w:rFonts w:ascii="Arial" w:hAnsi="Arial" w:cs="Arial"/>
          <w:sz w:val="22"/>
          <w:szCs w:val="22"/>
        </w:rPr>
        <w:t>9</w:t>
      </w:r>
      <w:r w:rsidR="00C60761" w:rsidRPr="00541589">
        <w:rPr>
          <w:rFonts w:ascii="Arial" w:hAnsi="Arial" w:cs="Arial"/>
          <w:sz w:val="22"/>
          <w:szCs w:val="22"/>
        </w:rPr>
        <w:t>.</w:t>
      </w:r>
      <w:r w:rsidR="00C60761" w:rsidRPr="00541589">
        <w:rPr>
          <w:rFonts w:ascii="Arial" w:hAnsi="Arial" w:cs="Arial"/>
          <w:sz w:val="22"/>
          <w:szCs w:val="22"/>
        </w:rPr>
        <w:tab/>
        <w:t>Prepared By</w:t>
      </w:r>
      <w:r w:rsidR="00C60761" w:rsidRPr="00541589">
        <w:rPr>
          <w:rFonts w:ascii="Arial" w:hAnsi="Arial" w:cs="Arial"/>
          <w:sz w:val="22"/>
          <w:szCs w:val="22"/>
        </w:rPr>
        <w:tab/>
        <w:t xml:space="preserve">Enter the name of the </w:t>
      </w:r>
      <w:r w:rsidR="008B7E46" w:rsidRPr="00541589">
        <w:rPr>
          <w:rFonts w:ascii="Arial" w:hAnsi="Arial" w:cs="Arial"/>
          <w:sz w:val="22"/>
          <w:szCs w:val="22"/>
        </w:rPr>
        <w:t>Assistant Area Commander Planning</w:t>
      </w:r>
      <w:r w:rsidR="00C60761" w:rsidRPr="00541589">
        <w:rPr>
          <w:rFonts w:ascii="Arial" w:hAnsi="Arial" w:cs="Arial"/>
          <w:sz w:val="22"/>
          <w:szCs w:val="22"/>
        </w:rPr>
        <w:t xml:space="preserve"> completing the form.</w:t>
      </w:r>
    </w:p>
    <w:p w:rsidR="00C60761" w:rsidRPr="00541589" w:rsidRDefault="00C60761" w:rsidP="00541589">
      <w:pPr>
        <w:tabs>
          <w:tab w:val="left" w:pos="630"/>
          <w:tab w:val="left" w:pos="2790"/>
        </w:tabs>
        <w:autoSpaceDE w:val="0"/>
        <w:autoSpaceDN w:val="0"/>
        <w:adjustRightInd w:val="0"/>
        <w:ind w:left="2790" w:hanging="2790"/>
        <w:rPr>
          <w:rFonts w:ascii="Arial" w:hAnsi="Arial" w:cs="Arial"/>
          <w:sz w:val="22"/>
          <w:szCs w:val="22"/>
        </w:rPr>
      </w:pPr>
      <w:r w:rsidRPr="00541589">
        <w:rPr>
          <w:rFonts w:ascii="Arial" w:hAnsi="Arial" w:cs="Arial"/>
          <w:sz w:val="22"/>
          <w:szCs w:val="22"/>
        </w:rPr>
        <w:tab/>
        <w:t>Date/Time</w:t>
      </w:r>
      <w:r w:rsidRPr="00541589">
        <w:rPr>
          <w:rFonts w:ascii="Arial" w:hAnsi="Arial" w:cs="Arial"/>
          <w:sz w:val="22"/>
          <w:szCs w:val="22"/>
        </w:rPr>
        <w:tab/>
        <w:t>Enter date (month, day, year) and time prepared (24-hour clock).</w:t>
      </w:r>
    </w:p>
    <w:p w:rsidR="00C60761" w:rsidRPr="00541589" w:rsidRDefault="00C60761">
      <w:pPr>
        <w:tabs>
          <w:tab w:val="left" w:pos="720"/>
          <w:tab w:val="left" w:pos="2880"/>
        </w:tabs>
        <w:autoSpaceDE w:val="0"/>
        <w:autoSpaceDN w:val="0"/>
        <w:adjustRightInd w:val="0"/>
        <w:ind w:left="2880" w:hanging="2880"/>
        <w:rPr>
          <w:rFonts w:ascii="Arial" w:hAnsi="Arial" w:cs="Arial"/>
          <w:sz w:val="22"/>
          <w:szCs w:val="22"/>
        </w:rPr>
      </w:pPr>
    </w:p>
    <w:p w:rsidR="00C60761" w:rsidRPr="00541589" w:rsidRDefault="00C60761">
      <w:pPr>
        <w:tabs>
          <w:tab w:val="left" w:pos="720"/>
          <w:tab w:val="left" w:pos="2880"/>
        </w:tabs>
        <w:autoSpaceDE w:val="0"/>
        <w:autoSpaceDN w:val="0"/>
        <w:adjustRightInd w:val="0"/>
        <w:ind w:left="2880" w:hanging="2880"/>
        <w:rPr>
          <w:rFonts w:ascii="Arial" w:hAnsi="Arial" w:cs="Arial"/>
          <w:sz w:val="22"/>
          <w:szCs w:val="22"/>
        </w:rPr>
      </w:pPr>
      <w:r w:rsidRPr="00541589">
        <w:rPr>
          <w:rFonts w:ascii="Arial" w:hAnsi="Arial" w:cs="Arial"/>
          <w:sz w:val="22"/>
          <w:szCs w:val="22"/>
        </w:rPr>
        <w:t xml:space="preserve">NOTE: </w:t>
      </w:r>
      <w:r w:rsidR="008B7E46" w:rsidRPr="00541589">
        <w:rPr>
          <w:rFonts w:ascii="Arial" w:hAnsi="Arial" w:cs="Arial"/>
          <w:sz w:val="22"/>
          <w:szCs w:val="22"/>
        </w:rPr>
        <w:t>AC 302</w:t>
      </w:r>
      <w:r w:rsidRPr="00541589">
        <w:rPr>
          <w:rFonts w:ascii="Arial" w:hAnsi="Arial" w:cs="Arial"/>
          <w:sz w:val="22"/>
          <w:szCs w:val="22"/>
        </w:rPr>
        <w:t xml:space="preserve"> </w:t>
      </w:r>
      <w:r w:rsidR="004F4858" w:rsidRPr="00541589">
        <w:rPr>
          <w:rFonts w:ascii="Arial" w:hAnsi="Arial" w:cs="Arial"/>
          <w:sz w:val="22"/>
          <w:szCs w:val="22"/>
        </w:rPr>
        <w:t xml:space="preserve">Area Command </w:t>
      </w:r>
      <w:r w:rsidR="00514EBF" w:rsidRPr="00541589">
        <w:rPr>
          <w:rFonts w:ascii="Arial" w:hAnsi="Arial" w:cs="Arial"/>
          <w:sz w:val="22"/>
          <w:szCs w:val="22"/>
        </w:rPr>
        <w:t xml:space="preserve">Direction is included in </w:t>
      </w:r>
      <w:r w:rsidRPr="00541589">
        <w:rPr>
          <w:rFonts w:ascii="Arial" w:hAnsi="Arial" w:cs="Arial"/>
          <w:sz w:val="22"/>
          <w:szCs w:val="22"/>
        </w:rPr>
        <w:t xml:space="preserve">the </w:t>
      </w:r>
      <w:r w:rsidR="0041635C" w:rsidRPr="00541589">
        <w:rPr>
          <w:rFonts w:ascii="Arial" w:hAnsi="Arial" w:cs="Arial"/>
          <w:sz w:val="22"/>
          <w:szCs w:val="22"/>
        </w:rPr>
        <w:t xml:space="preserve">Area Command </w:t>
      </w:r>
      <w:r w:rsidR="00A6559B" w:rsidRPr="00541589">
        <w:rPr>
          <w:rFonts w:ascii="Arial" w:hAnsi="Arial" w:cs="Arial"/>
          <w:sz w:val="22"/>
          <w:szCs w:val="22"/>
        </w:rPr>
        <w:t>Management Plan</w:t>
      </w:r>
    </w:p>
    <w:sectPr w:rsidR="00C60761" w:rsidRPr="00541589" w:rsidSect="00742DDD">
      <w:pgSz w:w="12240" w:h="15840" w:code="30"/>
      <w:pgMar w:top="1152" w:right="864"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89D" w:rsidRDefault="0093589D">
      <w:r>
        <w:separator/>
      </w:r>
    </w:p>
  </w:endnote>
  <w:endnote w:type="continuationSeparator" w:id="0">
    <w:p w:rsidR="0093589D" w:rsidRDefault="0093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89D" w:rsidRDefault="0093589D">
      <w:r>
        <w:separator/>
      </w:r>
    </w:p>
  </w:footnote>
  <w:footnote w:type="continuationSeparator" w:id="0">
    <w:p w:rsidR="0093589D" w:rsidRDefault="00935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761"/>
    <w:rsid w:val="00036D5D"/>
    <w:rsid w:val="00260B77"/>
    <w:rsid w:val="00276B8A"/>
    <w:rsid w:val="003103F4"/>
    <w:rsid w:val="003531BE"/>
    <w:rsid w:val="0041635C"/>
    <w:rsid w:val="004F4641"/>
    <w:rsid w:val="004F4858"/>
    <w:rsid w:val="00514EBF"/>
    <w:rsid w:val="00536188"/>
    <w:rsid w:val="00541589"/>
    <w:rsid w:val="00664A6D"/>
    <w:rsid w:val="007130BB"/>
    <w:rsid w:val="00742DDD"/>
    <w:rsid w:val="00791ACC"/>
    <w:rsid w:val="00841F8C"/>
    <w:rsid w:val="00852F60"/>
    <w:rsid w:val="008B7E46"/>
    <w:rsid w:val="009054AE"/>
    <w:rsid w:val="0093589D"/>
    <w:rsid w:val="00A6559B"/>
    <w:rsid w:val="00A974AB"/>
    <w:rsid w:val="00C554BF"/>
    <w:rsid w:val="00C60761"/>
    <w:rsid w:val="00EC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2D1BD1"/>
  <w15:chartTrackingRefBased/>
  <w15:docId w15:val="{E4931A1F-D6C5-4E98-853F-FB01FF1F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F60"/>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F4858"/>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6AACB-ACDA-485E-9751-488CBA494FDE}"/>
</file>

<file path=customXml/itemProps2.xml><?xml version="1.0" encoding="utf-8"?>
<ds:datastoreItem xmlns:ds="http://schemas.openxmlformats.org/officeDocument/2006/customXml" ds:itemID="{4BED7CDC-4A3D-4A1D-AC71-534FB17B82E7}"/>
</file>

<file path=customXml/itemProps3.xml><?xml version="1.0" encoding="utf-8"?>
<ds:datastoreItem xmlns:ds="http://schemas.openxmlformats.org/officeDocument/2006/customXml" ds:itemID="{22E64002-DDA9-4252-8A71-74B64B2D67BC}"/>
</file>

<file path=docProps/app.xml><?xml version="1.0" encoding="utf-8"?>
<Properties xmlns="http://schemas.openxmlformats.org/officeDocument/2006/extended-properties" xmlns:vt="http://schemas.openxmlformats.org/officeDocument/2006/docPropsVTypes">
  <Template>EEAB6176</Template>
  <TotalTime>42</TotalTime>
  <Pages>4</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vt:lpstr>
    </vt:vector>
  </TitlesOfParts>
  <Company>Dept of Ecology</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klplourde</dc:creator>
  <cp:keywords/>
  <cp:lastModifiedBy>Plourde, Kristy L CIV</cp:lastModifiedBy>
  <cp:revision>7</cp:revision>
  <cp:lastPrinted>2018-02-06T14:06:00Z</cp:lastPrinted>
  <dcterms:created xsi:type="dcterms:W3CDTF">2018-02-06T13:27:00Z</dcterms:created>
  <dcterms:modified xsi:type="dcterms:W3CDTF">2018-02-06T14:10:00Z</dcterms:modified>
</cp:coreProperties>
</file>