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462"/>
        <w:gridCol w:w="270"/>
        <w:gridCol w:w="270"/>
        <w:gridCol w:w="1620"/>
        <w:gridCol w:w="804"/>
        <w:gridCol w:w="456"/>
        <w:gridCol w:w="1350"/>
        <w:gridCol w:w="1620"/>
      </w:tblGrid>
      <w:tr w:rsidR="00000000">
        <w:trPr>
          <w:cantSplit/>
          <w:trHeight w:val="240"/>
        </w:trPr>
        <w:tc>
          <w:tcPr>
            <w:tcW w:w="41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D82A2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:rsidR="00000000" w:rsidRDefault="00D82A2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15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D82A2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(Date/Time)</w:t>
            </w:r>
          </w:p>
          <w:p w:rsidR="00000000" w:rsidRDefault="00D82A2C">
            <w:pPr>
              <w:tabs>
                <w:tab w:val="left" w:pos="169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From: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To: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D82A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ASSIGNMENT LIST ATTACHMENT</w:t>
            </w:r>
          </w:p>
        </w:tc>
      </w:tr>
      <w:tr w:rsidR="00000000">
        <w:trPr>
          <w:cantSplit/>
        </w:trPr>
        <w:tc>
          <w:tcPr>
            <w:tcW w:w="415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D82A2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000000" w:rsidRDefault="00D82A2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00000" w:rsidRDefault="00D82A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00000" w:rsidRDefault="00D82A2C" w:rsidP="000E794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ICS 204a</w:t>
            </w:r>
            <w:bookmarkStart w:id="3" w:name="_GoBack"/>
            <w:bookmarkEnd w:id="3"/>
          </w:p>
        </w:tc>
      </w:tr>
      <w:tr w:rsidR="00000000">
        <w:trPr>
          <w:trHeight w:val="432"/>
        </w:trPr>
        <w:tc>
          <w:tcPr>
            <w:tcW w:w="44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82A2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Branch</w:t>
            </w:r>
          </w:p>
          <w:p w:rsidR="00000000" w:rsidRDefault="00D82A2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8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82A2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Division/Group</w:t>
            </w:r>
          </w:p>
          <w:p w:rsidR="00000000" w:rsidRDefault="00D82A2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"/>
          </w:p>
        </w:tc>
      </w:tr>
      <w:tr w:rsidR="00000000">
        <w:trPr>
          <w:trHeight w:val="432"/>
        </w:trPr>
        <w:tc>
          <w:tcPr>
            <w:tcW w:w="3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82A2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 Strike Team</w:t>
            </w:r>
            <w:r>
              <w:rPr>
                <w:rFonts w:ascii="Arial" w:hAnsi="Arial" w:cs="Arial"/>
                <w:b/>
                <w:sz w:val="16"/>
                <w:szCs w:val="16"/>
              </w:rPr>
              <w:t>/Task Force/Resource (Identifier)</w:t>
            </w:r>
          </w:p>
          <w:p w:rsidR="00000000" w:rsidRDefault="00D82A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82A2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 Leader</w:t>
            </w:r>
          </w:p>
          <w:p w:rsidR="00000000" w:rsidRDefault="00D82A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2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82A2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 Assignment Location</w:t>
            </w:r>
          </w:p>
          <w:p w:rsidR="00000000" w:rsidRDefault="00D82A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000000">
        <w:trPr>
          <w:trHeight w:hRule="exact" w:val="489"/>
        </w:trPr>
        <w:tc>
          <w:tcPr>
            <w:tcW w:w="102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82A2C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 Work Assignment Special Instructions, Special Equipment/Supplies Needed for Assignment, Special Environmental Considerations,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Special Site Specific Safety Considerations</w:t>
            </w:r>
          </w:p>
        </w:tc>
      </w:tr>
      <w:tr w:rsidR="00000000" w:rsidTr="000E7941">
        <w:trPr>
          <w:trHeight w:hRule="exact" w:val="9795"/>
        </w:trPr>
        <w:tc>
          <w:tcPr>
            <w:tcW w:w="102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82A2C">
            <w:pPr>
              <w:tabs>
                <w:tab w:val="right" w:pos="92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114"/>
        </w:trPr>
        <w:tc>
          <w:tcPr>
            <w:tcW w:w="1027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D82A2C">
            <w:pPr>
              <w:tabs>
                <w:tab w:val="right" w:pos="9270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Approved Site Safety Plan Located at: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000000">
        <w:trPr>
          <w:trHeight w:val="699"/>
        </w:trPr>
        <w:tc>
          <w:tcPr>
            <w:tcW w:w="102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82A2C">
            <w:pPr>
              <w:tabs>
                <w:tab w:val="right" w:pos="92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9. Other Attachments (as needed)</w:t>
            </w:r>
          </w:p>
          <w:p w:rsidR="00000000" w:rsidRDefault="00D82A2C">
            <w:pPr>
              <w:tabs>
                <w:tab w:val="right" w:pos="2790"/>
                <w:tab w:val="left" w:pos="3330"/>
                <w:tab w:val="right" w:pos="6210"/>
                <w:tab w:val="left" w:pos="6480"/>
                <w:tab w:val="right" w:pos="9165"/>
              </w:tabs>
              <w:spacing w:before="4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b/>
                <w:sz w:val="16"/>
                <w:szCs w:val="16"/>
              </w:rPr>
              <w:t xml:space="preserve"> Map/Chart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sz w:val="16"/>
                <w:szCs w:val="16"/>
              </w:rPr>
              <w:t xml:space="preserve"> Weather Forecast/Tides/Currents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000000" w:rsidRDefault="00D82A2C">
            <w:pPr>
              <w:tabs>
                <w:tab w:val="right" w:pos="2790"/>
                <w:tab w:val="left" w:pos="3330"/>
                <w:tab w:val="right" w:pos="6210"/>
                <w:tab w:val="left" w:pos="6480"/>
                <w:tab w:val="right" w:pos="9165"/>
              </w:tabs>
              <w:spacing w:before="4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3" w:name="Text49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00000">
        <w:trPr>
          <w:trHeight w:val="510"/>
        </w:trPr>
        <w:tc>
          <w:tcPr>
            <w:tcW w:w="3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82A2C">
            <w:pPr>
              <w:tabs>
                <w:tab w:val="left" w:pos="2430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 Prepared by: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Date/Time</w:t>
            </w:r>
          </w:p>
          <w:p w:rsidR="00000000" w:rsidRDefault="00D82A2C">
            <w:pPr>
              <w:tabs>
                <w:tab w:val="left" w:pos="243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82A2C">
            <w:pPr>
              <w:tabs>
                <w:tab w:val="left" w:pos="2334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11. Reviewed by (PSC):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Date/</w:t>
            </w:r>
            <w:r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  <w:p w:rsidR="00000000" w:rsidRDefault="00D82A2C">
            <w:pPr>
              <w:tabs>
                <w:tab w:val="left" w:pos="23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82A2C">
            <w:pPr>
              <w:tabs>
                <w:tab w:val="left" w:pos="241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12. Reviewed by (OSC):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Date/Time</w:t>
            </w:r>
          </w:p>
          <w:p w:rsidR="00000000" w:rsidRDefault="00D82A2C">
            <w:pPr>
              <w:tabs>
                <w:tab w:val="left" w:pos="241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4" w:name="Text5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D0713B" w:rsidRDefault="00D0713B">
      <w:pPr>
        <w:rPr>
          <w:rFonts w:ascii="Arial" w:hAnsi="Arial" w:cs="Arial"/>
          <w:sz w:val="16"/>
          <w:szCs w:val="16"/>
        </w:rPr>
      </w:pPr>
    </w:p>
    <w:sectPr w:rsidR="00D0713B">
      <w:footerReference w:type="default" r:id="rId7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A2C" w:rsidRDefault="00D82A2C">
      <w:r>
        <w:separator/>
      </w:r>
    </w:p>
  </w:endnote>
  <w:endnote w:type="continuationSeparator" w:id="0">
    <w:p w:rsidR="00D82A2C" w:rsidRDefault="00D8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941" w:rsidRPr="000F5F16" w:rsidRDefault="000E7941" w:rsidP="000E7941">
    <w:pPr>
      <w:pBdr>
        <w:top w:val="single" w:sz="4" w:space="1" w:color="auto"/>
      </w:pBdr>
      <w:tabs>
        <w:tab w:val="center" w:pos="4680"/>
        <w:tab w:val="right" w:pos="10170"/>
      </w:tabs>
      <w:ind w:left="-90" w:right="-234"/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9BE635A" wp14:editId="37F62EBD">
          <wp:simplePos x="0" y="0"/>
          <wp:positionH relativeFrom="column">
            <wp:posOffset>-68580</wp:posOffset>
          </wp:positionH>
          <wp:positionV relativeFrom="paragraph">
            <wp:posOffset>26670</wp:posOffset>
          </wp:positionV>
          <wp:extent cx="722722" cy="301752"/>
          <wp:effectExtent l="0" t="0" r="127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EMSI Shir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22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F16">
      <w:rPr>
        <w:rFonts w:ascii="Arial" w:hAnsi="Arial" w:cs="Arial"/>
        <w:sz w:val="22"/>
        <w:szCs w:val="22"/>
      </w:rPr>
      <w:tab/>
    </w:r>
    <w:r w:rsidRPr="000F5F16">
      <w:rPr>
        <w:rFonts w:ascii="Arial" w:hAnsi="Arial" w:cs="Arial"/>
        <w:sz w:val="22"/>
        <w:szCs w:val="22"/>
      </w:rPr>
      <w:tab/>
      <w:t>www.emsics.com</w:t>
    </w:r>
  </w:p>
  <w:p w:rsidR="00000000" w:rsidRPr="000E7941" w:rsidRDefault="000E7941" w:rsidP="000E7941">
    <w:pPr>
      <w:pBdr>
        <w:top w:val="single" w:sz="4" w:space="1" w:color="auto"/>
      </w:pBdr>
      <w:tabs>
        <w:tab w:val="center" w:pos="4680"/>
        <w:tab w:val="right" w:pos="10170"/>
      </w:tabs>
      <w:ind w:left="-90" w:right="-234"/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sz w:val="22"/>
        <w:szCs w:val="22"/>
      </w:rPr>
      <w:tab/>
      <w:t>Page _</w:t>
    </w:r>
    <w:proofErr w:type="gramStart"/>
    <w:r w:rsidRPr="000F5F16">
      <w:rPr>
        <w:rFonts w:ascii="Arial" w:hAnsi="Arial" w:cs="Arial"/>
        <w:sz w:val="22"/>
        <w:szCs w:val="22"/>
      </w:rPr>
      <w:t>_  of</w:t>
    </w:r>
    <w:proofErr w:type="gramEnd"/>
    <w:r w:rsidRPr="000F5F16">
      <w:rPr>
        <w:rFonts w:ascii="Arial" w:hAnsi="Arial" w:cs="Arial"/>
        <w:sz w:val="22"/>
        <w:szCs w:val="22"/>
      </w:rPr>
      <w:t xml:space="preserve">  __</w:t>
    </w:r>
    <w:r w:rsidRPr="000F5F16">
      <w:rPr>
        <w:rFonts w:ascii="Arial" w:hAnsi="Arial" w:cs="Arial"/>
        <w:sz w:val="22"/>
        <w:szCs w:val="22"/>
      </w:rPr>
      <w:tab/>
      <w:t>www.imtgear.com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A2C" w:rsidRDefault="00D82A2C">
      <w:r>
        <w:separator/>
      </w:r>
    </w:p>
  </w:footnote>
  <w:footnote w:type="continuationSeparator" w:id="0">
    <w:p w:rsidR="00D82A2C" w:rsidRDefault="00D82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3B"/>
    <w:rsid w:val="000E7941"/>
    <w:rsid w:val="00D0713B"/>
    <w:rsid w:val="00D8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47B4E6-914F-4276-90B4-99744DE82962}"/>
</file>

<file path=customXml/itemProps2.xml><?xml version="1.0" encoding="utf-8"?>
<ds:datastoreItem xmlns:ds="http://schemas.openxmlformats.org/officeDocument/2006/customXml" ds:itemID="{1057286A-7F58-4B8F-A1C7-A39DA560CF78}"/>
</file>

<file path=customXml/itemProps3.xml><?xml version="1.0" encoding="utf-8"?>
<ds:datastoreItem xmlns:ds="http://schemas.openxmlformats.org/officeDocument/2006/customXml" ds:itemID="{9C6090E3-4F2D-45B4-98F5-A5BC705A1D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Ecology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ICS-204a</dc:title>
  <dc:creator>"EMSI, Inc" &lt;info@emsics.com&gt;</dc:creator>
  <cp:lastModifiedBy>S Rooke</cp:lastModifiedBy>
  <cp:revision>2</cp:revision>
  <cp:lastPrinted>2004-04-13T15:38:00Z</cp:lastPrinted>
  <dcterms:created xsi:type="dcterms:W3CDTF">2016-03-18T17:54:00Z</dcterms:created>
  <dcterms:modified xsi:type="dcterms:W3CDTF">2016-03-18T17:54:00Z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-379252059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-81027773</vt:i4>
  </property>
  <property fmtid="{D5CDD505-2E9C-101B-9397-08002B2CF9AE}" pid="7" name="_ReviewingToolsShownOnce">
    <vt:lpwstr/>
  </property>
  <property fmtid="{D5CDD505-2E9C-101B-9397-08002B2CF9AE}" pid="8" name="ContentTypeId">
    <vt:lpwstr>0x010100A92B5C9ED5E37F4382005F30EB301776</vt:lpwstr>
  </property>
  <property fmtid="{D5CDD505-2E9C-101B-9397-08002B2CF9AE}" pid="9" name="Order">
    <vt:r8>3383600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_ColorHex">
    <vt:lpwstr/>
  </property>
  <property fmtid="{D5CDD505-2E9C-101B-9397-08002B2CF9AE}" pid="15" name="_Emoji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ColorTag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